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F58" w:rsidRPr="006A45AB" w:rsidRDefault="000A32B4" w:rsidP="000A32B4">
      <w:pPr>
        <w:pStyle w:val="Bodytext30"/>
        <w:shd w:val="clear" w:color="auto" w:fill="auto"/>
        <w:tabs>
          <w:tab w:val="left" w:pos="7023"/>
        </w:tabs>
        <w:spacing w:line="360" w:lineRule="auto"/>
        <w:ind w:left="3740"/>
        <w:rPr>
          <w:b w:val="0"/>
        </w:rPr>
      </w:pPr>
      <w:r w:rsidRPr="006A45AB">
        <w:rPr>
          <w:rStyle w:val="Bodytext3NotBoldScale100"/>
          <w:b/>
        </w:rPr>
        <w:t>ДОГОВОР</w:t>
      </w:r>
      <w:r w:rsidR="006A45AB">
        <w:rPr>
          <w:rStyle w:val="Bodytext3NotBoldScale100"/>
          <w:b/>
        </w:rPr>
        <w:t xml:space="preserve"> №</w:t>
      </w:r>
      <w:r w:rsidR="00D955C7" w:rsidRPr="006A45AB">
        <w:rPr>
          <w:rStyle w:val="Bodytext3NotBoldScale100"/>
          <w:b/>
        </w:rPr>
        <w:tab/>
      </w:r>
    </w:p>
    <w:p w:rsidR="00284F58" w:rsidRDefault="00D955C7" w:rsidP="000A32B4">
      <w:pPr>
        <w:pStyle w:val="Bodytext60"/>
        <w:shd w:val="clear" w:color="auto" w:fill="auto"/>
        <w:spacing w:after="231" w:line="360" w:lineRule="auto"/>
        <w:ind w:firstLine="0"/>
        <w:jc w:val="center"/>
      </w:pPr>
      <w:r w:rsidRPr="006A45AB">
        <w:t>«НА ПРЕДОСТАВЛЕНИЕ УСЛУГ</w:t>
      </w:r>
      <w:r w:rsidR="0013159A" w:rsidRPr="006A45AB">
        <w:t>И</w:t>
      </w:r>
      <w:r w:rsidRPr="006A45AB">
        <w:t xml:space="preserve"> </w:t>
      </w:r>
      <w:r w:rsidR="000A32B4" w:rsidRPr="006A45AB">
        <w:t>ПО БАЗИРОВАНИЮ ВОЗДУШНЫХ СУДОВ</w:t>
      </w:r>
      <w:r w:rsidRPr="006A45AB">
        <w:t>»</w:t>
      </w:r>
    </w:p>
    <w:p w:rsidR="006A45AB" w:rsidRPr="00FC5726" w:rsidRDefault="006A45AB" w:rsidP="00FC5726">
      <w:pPr>
        <w:pStyle w:val="Bodytext60"/>
        <w:shd w:val="clear" w:color="auto" w:fill="auto"/>
        <w:tabs>
          <w:tab w:val="left" w:pos="1134"/>
        </w:tabs>
        <w:spacing w:after="231" w:line="360" w:lineRule="auto"/>
        <w:ind w:left="567" w:firstLine="0"/>
        <w:jc w:val="both"/>
      </w:pPr>
      <w:r w:rsidRPr="00FC5726">
        <w:t xml:space="preserve">г. Апатиты                                                                          </w:t>
      </w:r>
      <w:r w:rsidR="00B56C96">
        <w:t xml:space="preserve">              </w:t>
      </w:r>
      <w:r w:rsidRPr="00FC5726">
        <w:t xml:space="preserve"> </w:t>
      </w:r>
      <w:proofErr w:type="gramStart"/>
      <w:r w:rsidRPr="00FC5726">
        <w:t xml:space="preserve">   «</w:t>
      </w:r>
      <w:proofErr w:type="gramEnd"/>
      <w:r w:rsidRPr="00FC5726">
        <w:t>____»______________ 20___ г.</w:t>
      </w:r>
    </w:p>
    <w:p w:rsidR="000A32B4" w:rsidRPr="00FC5726" w:rsidRDefault="000A32B4" w:rsidP="00FC5726">
      <w:pPr>
        <w:pStyle w:val="Bodytext60"/>
        <w:tabs>
          <w:tab w:val="left" w:pos="1134"/>
        </w:tabs>
        <w:spacing w:after="0" w:line="360" w:lineRule="auto"/>
        <w:ind w:left="567" w:firstLine="0"/>
        <w:jc w:val="both"/>
      </w:pPr>
      <w:r w:rsidRPr="00FC5726">
        <w:t xml:space="preserve">МЕЖДУ: </w:t>
      </w:r>
    </w:p>
    <w:p w:rsidR="0013159A" w:rsidRPr="00FC5726" w:rsidRDefault="00BA724C" w:rsidP="00FC5726">
      <w:pPr>
        <w:pStyle w:val="Bodytext60"/>
        <w:tabs>
          <w:tab w:val="left" w:pos="1134"/>
        </w:tabs>
        <w:spacing w:after="0" w:line="360" w:lineRule="auto"/>
        <w:ind w:left="567" w:firstLine="0"/>
        <w:jc w:val="both"/>
      </w:pPr>
      <w:sdt>
        <w:sdtPr>
          <w:id w:val="1538162979"/>
          <w:placeholder>
            <w:docPart w:val="0EFBE71AFBAB44819EE2DB21F6D19818"/>
          </w:placeholder>
          <w:showingPlcHdr/>
        </w:sdtPr>
        <w:sdtEndPr/>
        <w:sdtContent>
          <w:r w:rsidR="0013159A" w:rsidRPr="00FC5726">
            <w:rPr>
              <w:rStyle w:val="a4"/>
              <w:rFonts w:eastAsiaTheme="minorHAnsi"/>
            </w:rPr>
            <w:t>Место для ввода текста.</w:t>
          </w:r>
        </w:sdtContent>
      </w:sdt>
    </w:p>
    <w:p w:rsidR="000A32B4" w:rsidRPr="00FC5726" w:rsidRDefault="000A32B4" w:rsidP="00FC5726">
      <w:pPr>
        <w:tabs>
          <w:tab w:val="left" w:pos="1134"/>
        </w:tabs>
        <w:spacing w:line="360" w:lineRule="auto"/>
        <w:ind w:left="567"/>
        <w:jc w:val="both"/>
        <w:rPr>
          <w:rFonts w:ascii="Arial" w:hAnsi="Arial" w:cs="Arial"/>
          <w:b/>
          <w:sz w:val="21"/>
          <w:szCs w:val="21"/>
        </w:rPr>
      </w:pPr>
    </w:p>
    <w:p w:rsidR="000A32B4" w:rsidRPr="00FC5726" w:rsidRDefault="000A32B4" w:rsidP="00FC5726">
      <w:pPr>
        <w:pStyle w:val="Bodytext60"/>
        <w:tabs>
          <w:tab w:val="left" w:pos="1134"/>
        </w:tabs>
        <w:spacing w:after="0" w:line="360" w:lineRule="auto"/>
        <w:ind w:left="567" w:firstLine="0"/>
        <w:jc w:val="both"/>
      </w:pPr>
      <w:r w:rsidRPr="00FC5726">
        <w:t xml:space="preserve">сокращенное наименование: </w:t>
      </w:r>
      <w:sdt>
        <w:sdtPr>
          <w:id w:val="-934736915"/>
          <w:placeholder>
            <w:docPart w:val="FBB6862FB6B8468FA7520376D8F3768C"/>
          </w:placeholder>
          <w:showingPlcHdr/>
        </w:sdtPr>
        <w:sdtEndPr/>
        <w:sdtContent>
          <w:r w:rsidRPr="00FC5726">
            <w:rPr>
              <w:rStyle w:val="a4"/>
              <w:rFonts w:eastAsiaTheme="minorHAnsi"/>
            </w:rPr>
            <w:t>Место для ввода текста.</w:t>
          </w:r>
        </w:sdtContent>
      </w:sdt>
    </w:p>
    <w:p w:rsidR="000A32B4" w:rsidRPr="00FC5726" w:rsidRDefault="000A32B4" w:rsidP="00FC5726">
      <w:pPr>
        <w:pStyle w:val="Bodytext60"/>
        <w:tabs>
          <w:tab w:val="left" w:pos="1134"/>
        </w:tabs>
        <w:spacing w:after="0" w:line="360" w:lineRule="auto"/>
        <w:ind w:left="567" w:firstLine="0"/>
        <w:jc w:val="both"/>
      </w:pPr>
      <w:r w:rsidRPr="00FC5726">
        <w:t xml:space="preserve">имеющим юридический адрес: </w:t>
      </w:r>
      <w:sdt>
        <w:sdtPr>
          <w:id w:val="-1319413180"/>
          <w:placeholder>
            <w:docPart w:val="75836E15EBE84C948D11C15C12B4B04D"/>
          </w:placeholder>
          <w:showingPlcHdr/>
        </w:sdtPr>
        <w:sdtEndPr/>
        <w:sdtContent>
          <w:r w:rsidR="0013159A" w:rsidRPr="00FC5726">
            <w:rPr>
              <w:rStyle w:val="a4"/>
              <w:rFonts w:eastAsiaTheme="minorHAnsi"/>
            </w:rPr>
            <w:t>Место для ввода текста.</w:t>
          </w:r>
        </w:sdtContent>
      </w:sdt>
    </w:p>
    <w:p w:rsidR="000A32B4" w:rsidRPr="00FC5726" w:rsidRDefault="000A32B4" w:rsidP="00FC5726">
      <w:pPr>
        <w:tabs>
          <w:tab w:val="left" w:pos="1134"/>
        </w:tabs>
        <w:spacing w:line="360" w:lineRule="auto"/>
        <w:ind w:left="567"/>
        <w:jc w:val="both"/>
        <w:rPr>
          <w:rFonts w:ascii="Arial" w:hAnsi="Arial" w:cs="Arial"/>
          <w:b/>
          <w:sz w:val="21"/>
          <w:szCs w:val="21"/>
        </w:rPr>
      </w:pPr>
    </w:p>
    <w:p w:rsidR="000A32B4" w:rsidRPr="00FC5726" w:rsidRDefault="000A32B4" w:rsidP="00FC5726">
      <w:pPr>
        <w:pStyle w:val="Bodytext60"/>
        <w:tabs>
          <w:tab w:val="left" w:pos="1134"/>
        </w:tabs>
        <w:spacing w:after="0" w:line="360" w:lineRule="auto"/>
        <w:ind w:left="567" w:firstLine="0"/>
        <w:jc w:val="both"/>
        <w:rPr>
          <w:b w:val="0"/>
        </w:rPr>
      </w:pPr>
      <w:r w:rsidRPr="00FC5726">
        <w:rPr>
          <w:b w:val="0"/>
        </w:rPr>
        <w:t>в дальнейшем именуемое</w:t>
      </w:r>
      <w:r w:rsidRPr="00FC5726">
        <w:t xml:space="preserve"> «Перевозчик»</w:t>
      </w:r>
      <w:r w:rsidRPr="00FC5726">
        <w:rPr>
          <w:b w:val="0"/>
        </w:rPr>
        <w:t>,</w:t>
      </w:r>
      <w:r w:rsidRPr="00FC5726">
        <w:t xml:space="preserve"> </w:t>
      </w:r>
      <w:r w:rsidRPr="00FC5726">
        <w:rPr>
          <w:b w:val="0"/>
        </w:rPr>
        <w:t>в лице</w:t>
      </w:r>
      <w:r w:rsidRPr="00FC5726">
        <w:t xml:space="preserve"> </w:t>
      </w:r>
      <w:sdt>
        <w:sdtPr>
          <w:id w:val="-1987319577"/>
          <w:placeholder>
            <w:docPart w:val="C0255DFF23594C5496C8E212D6152DD0"/>
          </w:placeholder>
          <w:showingPlcHdr/>
        </w:sdtPr>
        <w:sdtEndPr/>
        <w:sdtContent>
          <w:r w:rsidRPr="00FC5726">
            <w:rPr>
              <w:rStyle w:val="a4"/>
              <w:rFonts w:eastAsiaTheme="minorHAnsi"/>
            </w:rPr>
            <w:t>Место для ввода текста.</w:t>
          </w:r>
        </w:sdtContent>
      </w:sdt>
      <w:r w:rsidRPr="00FC5726">
        <w:rPr>
          <w:b w:val="0"/>
        </w:rPr>
        <w:t xml:space="preserve">, действующего на основании </w:t>
      </w:r>
      <w:sdt>
        <w:sdtPr>
          <w:rPr>
            <w:b w:val="0"/>
          </w:rPr>
          <w:id w:val="752174873"/>
          <w:placeholder>
            <w:docPart w:val="448B8BF46D194B55ABBD3B61CC495652"/>
          </w:placeholder>
          <w:showingPlcHdr/>
        </w:sdtPr>
        <w:sdtEndPr/>
        <w:sdtContent>
          <w:r w:rsidRPr="00FC5726">
            <w:rPr>
              <w:rStyle w:val="a4"/>
              <w:rFonts w:eastAsiaTheme="minorHAnsi"/>
              <w:b w:val="0"/>
            </w:rPr>
            <w:t>Место для ввода текста.</w:t>
          </w:r>
        </w:sdtContent>
      </w:sdt>
      <w:r w:rsidRPr="00FC5726">
        <w:rPr>
          <w:b w:val="0"/>
        </w:rPr>
        <w:t>, с одной стороны,</w:t>
      </w:r>
    </w:p>
    <w:p w:rsidR="000A32B4" w:rsidRPr="00FC5726" w:rsidRDefault="000A32B4" w:rsidP="00FC5726">
      <w:pPr>
        <w:pStyle w:val="Bodytext60"/>
        <w:tabs>
          <w:tab w:val="left" w:pos="1134"/>
        </w:tabs>
        <w:spacing w:after="0" w:line="360" w:lineRule="auto"/>
        <w:ind w:left="567" w:firstLine="0"/>
        <w:jc w:val="both"/>
      </w:pPr>
      <w:r w:rsidRPr="00FC5726">
        <w:t>И</w:t>
      </w:r>
    </w:p>
    <w:p w:rsidR="000A32B4" w:rsidRPr="00FC5726" w:rsidRDefault="000A32B4" w:rsidP="00FC5726">
      <w:pPr>
        <w:pStyle w:val="Bodytext60"/>
        <w:tabs>
          <w:tab w:val="left" w:pos="1134"/>
          <w:tab w:val="left" w:pos="6936"/>
        </w:tabs>
        <w:spacing w:after="0" w:line="360" w:lineRule="auto"/>
        <w:ind w:left="567" w:firstLine="0"/>
        <w:jc w:val="both"/>
      </w:pPr>
      <w:r w:rsidRPr="00FC5726">
        <w:t>Открытое акционерное общество «Аэропорт»,</w:t>
      </w:r>
    </w:p>
    <w:p w:rsidR="000A32B4" w:rsidRPr="00FC5726" w:rsidRDefault="000A32B4" w:rsidP="00FC5726">
      <w:pPr>
        <w:pStyle w:val="Bodytext60"/>
        <w:tabs>
          <w:tab w:val="left" w:pos="1134"/>
          <w:tab w:val="left" w:pos="6936"/>
        </w:tabs>
        <w:spacing w:after="0" w:line="360" w:lineRule="auto"/>
        <w:ind w:left="567" w:firstLine="0"/>
        <w:jc w:val="both"/>
      </w:pPr>
      <w:r w:rsidRPr="00FC5726">
        <w:t>сокращенное наименование: ОАО «Аэропорт»,</w:t>
      </w:r>
    </w:p>
    <w:p w:rsidR="000A32B4" w:rsidRPr="00FC5726" w:rsidRDefault="000A32B4" w:rsidP="00FC5726">
      <w:pPr>
        <w:pStyle w:val="Bodytext60"/>
        <w:tabs>
          <w:tab w:val="left" w:pos="1134"/>
          <w:tab w:val="left" w:pos="6936"/>
        </w:tabs>
        <w:spacing w:after="0" w:line="360" w:lineRule="auto"/>
        <w:ind w:left="567" w:firstLine="0"/>
        <w:jc w:val="both"/>
        <w:rPr>
          <w:b w:val="0"/>
        </w:rPr>
      </w:pPr>
      <w:r w:rsidRPr="00FC5726">
        <w:t>имеющим юридический адрес:</w:t>
      </w:r>
      <w:r w:rsidR="0013159A" w:rsidRPr="00FC5726">
        <w:t xml:space="preserve"> </w:t>
      </w:r>
      <w:r w:rsidRPr="00FC5726">
        <w:rPr>
          <w:b w:val="0"/>
        </w:rPr>
        <w:t>184209, Мурманская обл., г.</w:t>
      </w:r>
      <w:r w:rsidR="0013159A" w:rsidRPr="00FC5726">
        <w:rPr>
          <w:b w:val="0"/>
        </w:rPr>
        <w:t xml:space="preserve"> </w:t>
      </w:r>
      <w:r w:rsidRPr="00FC5726">
        <w:rPr>
          <w:b w:val="0"/>
        </w:rPr>
        <w:t>Апатиты, аэропорт,</w:t>
      </w:r>
    </w:p>
    <w:p w:rsidR="000A32B4" w:rsidRPr="00FC5726" w:rsidRDefault="000A32B4" w:rsidP="00FC5726">
      <w:pPr>
        <w:pStyle w:val="Bodytext60"/>
        <w:tabs>
          <w:tab w:val="left" w:pos="1134"/>
          <w:tab w:val="left" w:pos="6936"/>
        </w:tabs>
        <w:spacing w:after="0" w:line="360" w:lineRule="auto"/>
        <w:ind w:left="567" w:firstLine="0"/>
        <w:jc w:val="both"/>
        <w:rPr>
          <w:b w:val="0"/>
        </w:rPr>
      </w:pPr>
      <w:r w:rsidRPr="00FC5726">
        <w:rPr>
          <w:b w:val="0"/>
        </w:rPr>
        <w:t>в дальнейшем именуемое</w:t>
      </w:r>
      <w:r w:rsidRPr="00FC5726">
        <w:t xml:space="preserve"> «Обслуживающая компания»</w:t>
      </w:r>
      <w:r w:rsidRPr="00FC5726">
        <w:rPr>
          <w:b w:val="0"/>
        </w:rPr>
        <w:t>,</w:t>
      </w:r>
      <w:r w:rsidRPr="00FC5726">
        <w:t xml:space="preserve"> </w:t>
      </w:r>
      <w:r w:rsidRPr="00FC5726">
        <w:rPr>
          <w:b w:val="0"/>
        </w:rPr>
        <w:t xml:space="preserve">в лице Генерального директора </w:t>
      </w:r>
      <w:r w:rsidR="00BA724C">
        <w:rPr>
          <w:b w:val="0"/>
        </w:rPr>
        <w:t>Попова Александра Владимировича</w:t>
      </w:r>
      <w:r w:rsidRPr="00FC5726">
        <w:rPr>
          <w:b w:val="0"/>
        </w:rPr>
        <w:t xml:space="preserve">, действующего на основании Устава, </w:t>
      </w:r>
    </w:p>
    <w:p w:rsidR="000A32B4" w:rsidRPr="00FC5726" w:rsidRDefault="000A32B4" w:rsidP="00FC5726">
      <w:pPr>
        <w:pStyle w:val="Bodytext60"/>
        <w:shd w:val="clear" w:color="auto" w:fill="auto"/>
        <w:tabs>
          <w:tab w:val="left" w:pos="1134"/>
          <w:tab w:val="left" w:pos="6936"/>
        </w:tabs>
        <w:spacing w:after="0" w:line="360" w:lineRule="auto"/>
        <w:ind w:left="567" w:firstLine="0"/>
        <w:jc w:val="both"/>
        <w:rPr>
          <w:b w:val="0"/>
        </w:rPr>
      </w:pPr>
      <w:r w:rsidRPr="00FC5726">
        <w:rPr>
          <w:b w:val="0"/>
        </w:rPr>
        <w:t>далее совместно именуемые «Стороны».</w:t>
      </w:r>
    </w:p>
    <w:p w:rsidR="000A32B4" w:rsidRPr="00FC5726" w:rsidRDefault="000A32B4" w:rsidP="00FC5726">
      <w:pPr>
        <w:pStyle w:val="Bodytext60"/>
        <w:shd w:val="clear" w:color="auto" w:fill="auto"/>
        <w:tabs>
          <w:tab w:val="left" w:pos="1134"/>
        </w:tabs>
        <w:spacing w:after="0" w:line="245" w:lineRule="exact"/>
        <w:ind w:left="567" w:right="2860" w:firstLine="0"/>
      </w:pPr>
    </w:p>
    <w:p w:rsidR="00284F58" w:rsidRPr="00FC5726" w:rsidRDefault="00D955C7" w:rsidP="00FC5726">
      <w:pPr>
        <w:pStyle w:val="Bodytext60"/>
        <w:shd w:val="clear" w:color="auto" w:fill="auto"/>
        <w:tabs>
          <w:tab w:val="left" w:pos="1134"/>
        </w:tabs>
        <w:spacing w:after="0" w:line="240" w:lineRule="exact"/>
        <w:ind w:left="567" w:firstLine="0"/>
      </w:pPr>
      <w:r w:rsidRPr="00FC5726">
        <w:t>Сокращения, используемые в договоре.</w:t>
      </w:r>
    </w:p>
    <w:p w:rsidR="00284F58" w:rsidRPr="00FC5726" w:rsidRDefault="00D955C7" w:rsidP="00FC5726">
      <w:pPr>
        <w:pStyle w:val="Bodytext20"/>
        <w:shd w:val="clear" w:color="auto" w:fill="auto"/>
        <w:tabs>
          <w:tab w:val="left" w:pos="1134"/>
          <w:tab w:val="left" w:pos="1318"/>
        </w:tabs>
        <w:spacing w:line="240" w:lineRule="exact"/>
        <w:ind w:left="567" w:firstLine="0"/>
        <w:jc w:val="both"/>
      </w:pPr>
      <w:r w:rsidRPr="00FC5726">
        <w:t>ВС</w:t>
      </w:r>
      <w:r w:rsidRPr="00FC5726">
        <w:tab/>
        <w:t>Воздушное судно</w:t>
      </w:r>
    </w:p>
    <w:p w:rsidR="00284F58" w:rsidRPr="00FC5726" w:rsidRDefault="00D955C7" w:rsidP="00FC5726">
      <w:pPr>
        <w:pStyle w:val="Bodytext20"/>
        <w:shd w:val="clear" w:color="auto" w:fill="auto"/>
        <w:tabs>
          <w:tab w:val="left" w:pos="1134"/>
          <w:tab w:val="left" w:pos="1318"/>
        </w:tabs>
        <w:spacing w:line="240" w:lineRule="exact"/>
        <w:ind w:left="567" w:firstLine="0"/>
        <w:jc w:val="both"/>
      </w:pPr>
      <w:r w:rsidRPr="00FC5726">
        <w:t>МС</w:t>
      </w:r>
      <w:r w:rsidRPr="00FC5726">
        <w:tab/>
        <w:t>Место стоянки</w:t>
      </w:r>
    </w:p>
    <w:p w:rsidR="00284F58" w:rsidRPr="00FC5726" w:rsidRDefault="00D955C7" w:rsidP="00FC5726">
      <w:pPr>
        <w:pStyle w:val="Bodytext20"/>
        <w:shd w:val="clear" w:color="auto" w:fill="auto"/>
        <w:tabs>
          <w:tab w:val="left" w:pos="1134"/>
          <w:tab w:val="left" w:pos="1318"/>
          <w:tab w:val="right" w:pos="4387"/>
        </w:tabs>
        <w:spacing w:line="240" w:lineRule="exact"/>
        <w:ind w:left="567" w:firstLine="0"/>
        <w:jc w:val="both"/>
      </w:pPr>
      <w:r w:rsidRPr="00FC5726">
        <w:t>ГСМ</w:t>
      </w:r>
      <w:r w:rsidRPr="00FC5726">
        <w:tab/>
        <w:t>Горюче-смазочные</w:t>
      </w:r>
      <w:r w:rsidRPr="00FC5726">
        <w:tab/>
        <w:t>материалы</w:t>
      </w:r>
    </w:p>
    <w:p w:rsidR="00284F58" w:rsidRPr="00FC5726" w:rsidRDefault="00D955C7" w:rsidP="00FC5726">
      <w:pPr>
        <w:pStyle w:val="Bodytext20"/>
        <w:shd w:val="clear" w:color="auto" w:fill="auto"/>
        <w:tabs>
          <w:tab w:val="left" w:pos="1134"/>
          <w:tab w:val="left" w:pos="1318"/>
        </w:tabs>
        <w:spacing w:after="245" w:line="240" w:lineRule="exact"/>
        <w:ind w:left="567" w:firstLine="0"/>
        <w:jc w:val="both"/>
      </w:pPr>
      <w:r w:rsidRPr="00FC5726">
        <w:t>ПОЖ</w:t>
      </w:r>
      <w:r w:rsidRPr="00FC5726">
        <w:tab/>
      </w:r>
      <w:proofErr w:type="spellStart"/>
      <w:r w:rsidRPr="00FC5726">
        <w:t>Противообледенительная</w:t>
      </w:r>
      <w:proofErr w:type="spellEnd"/>
      <w:r w:rsidRPr="00FC5726">
        <w:t xml:space="preserve"> жидкость</w:t>
      </w:r>
    </w:p>
    <w:p w:rsidR="00284F58" w:rsidRPr="00FC5726" w:rsidRDefault="00D955C7" w:rsidP="00FC5726">
      <w:pPr>
        <w:pStyle w:val="Bodytext60"/>
        <w:shd w:val="clear" w:color="auto" w:fill="auto"/>
        <w:tabs>
          <w:tab w:val="left" w:pos="1134"/>
        </w:tabs>
        <w:spacing w:after="115"/>
        <w:ind w:left="567" w:firstLine="0"/>
        <w:jc w:val="both"/>
      </w:pPr>
      <w:r w:rsidRPr="00FC5726">
        <w:t>Параграф 1. Общие положения</w:t>
      </w:r>
    </w:p>
    <w:p w:rsidR="00284F58" w:rsidRPr="00FC5726" w:rsidRDefault="00D955C7" w:rsidP="00FC5726">
      <w:pPr>
        <w:pStyle w:val="Bodytext20"/>
        <w:numPr>
          <w:ilvl w:val="0"/>
          <w:numId w:val="1"/>
        </w:numPr>
        <w:shd w:val="clear" w:color="auto" w:fill="auto"/>
        <w:tabs>
          <w:tab w:val="left" w:pos="678"/>
          <w:tab w:val="left" w:pos="1134"/>
        </w:tabs>
        <w:spacing w:line="240" w:lineRule="exact"/>
        <w:ind w:left="567" w:firstLine="0"/>
        <w:jc w:val="both"/>
      </w:pPr>
      <w:r w:rsidRPr="00FC5726">
        <w:t>Обслуживающая компания обеспечивает базирование ВС, принадлежащего</w:t>
      </w:r>
      <w:r w:rsidR="0013159A" w:rsidRPr="00FC5726">
        <w:t xml:space="preserve"> </w:t>
      </w:r>
      <w:r w:rsidRPr="00FC5726">
        <w:t>Перевозчику.</w:t>
      </w:r>
    </w:p>
    <w:p w:rsidR="00284F58" w:rsidRPr="00FC5726" w:rsidRDefault="00D955C7" w:rsidP="00FC5726">
      <w:pPr>
        <w:pStyle w:val="Bodytext20"/>
        <w:numPr>
          <w:ilvl w:val="0"/>
          <w:numId w:val="1"/>
        </w:numPr>
        <w:shd w:val="clear" w:color="auto" w:fill="auto"/>
        <w:tabs>
          <w:tab w:val="left" w:pos="678"/>
          <w:tab w:val="left" w:pos="1134"/>
        </w:tabs>
        <w:spacing w:line="240" w:lineRule="exact"/>
        <w:ind w:left="567" w:firstLine="0"/>
        <w:jc w:val="both"/>
      </w:pPr>
      <w:r w:rsidRPr="00FC5726">
        <w:t>Взаимодействие Сторон, связанных с настоящим Договор</w:t>
      </w:r>
      <w:r w:rsidR="0013159A" w:rsidRPr="00FC5726">
        <w:t xml:space="preserve">ом, производится в соответствии </w:t>
      </w:r>
      <w:r w:rsidRPr="00FC5726">
        <w:t>с действующими руководящими документами:</w:t>
      </w:r>
    </w:p>
    <w:p w:rsidR="00284F58" w:rsidRPr="00FC5726" w:rsidRDefault="00D955C7" w:rsidP="00FC5726">
      <w:pPr>
        <w:pStyle w:val="Bodytext20"/>
        <w:numPr>
          <w:ilvl w:val="0"/>
          <w:numId w:val="2"/>
        </w:numPr>
        <w:shd w:val="clear" w:color="auto" w:fill="auto"/>
        <w:tabs>
          <w:tab w:val="left" w:pos="678"/>
          <w:tab w:val="left" w:pos="1056"/>
          <w:tab w:val="left" w:pos="1134"/>
        </w:tabs>
        <w:spacing w:line="240" w:lineRule="exact"/>
        <w:ind w:left="567" w:firstLine="0"/>
        <w:jc w:val="both"/>
      </w:pPr>
      <w:r w:rsidRPr="00FC5726">
        <w:t>Федеральные авиационные правила «Подготовка и выполнение полетов в гражданской авиации Российской Федерации», утвержденные приказом Минтранса России № 128 от 31.07.2009;</w:t>
      </w:r>
    </w:p>
    <w:p w:rsidR="00284F58" w:rsidRPr="00FC5726" w:rsidRDefault="00D955C7" w:rsidP="00FC5726">
      <w:pPr>
        <w:pStyle w:val="Bodytext20"/>
        <w:numPr>
          <w:ilvl w:val="0"/>
          <w:numId w:val="2"/>
        </w:numPr>
        <w:shd w:val="clear" w:color="auto" w:fill="auto"/>
        <w:tabs>
          <w:tab w:val="left" w:pos="678"/>
          <w:tab w:val="left" w:pos="1056"/>
          <w:tab w:val="left" w:pos="1134"/>
        </w:tabs>
        <w:spacing w:line="240" w:lineRule="exact"/>
        <w:ind w:left="567" w:firstLine="0"/>
        <w:jc w:val="both"/>
      </w:pPr>
      <w:r w:rsidRPr="00FC5726">
        <w:t>НГЭА СССР- 92 (Нормы годности и эксплуатации гражданских аэродромов);</w:t>
      </w:r>
    </w:p>
    <w:p w:rsidR="00284F58" w:rsidRPr="00FC5726" w:rsidRDefault="00D955C7" w:rsidP="00FC5726">
      <w:pPr>
        <w:pStyle w:val="Bodytext20"/>
        <w:numPr>
          <w:ilvl w:val="0"/>
          <w:numId w:val="2"/>
        </w:numPr>
        <w:shd w:val="clear" w:color="auto" w:fill="auto"/>
        <w:tabs>
          <w:tab w:val="left" w:pos="678"/>
          <w:tab w:val="left" w:pos="1056"/>
          <w:tab w:val="left" w:pos="1134"/>
        </w:tabs>
        <w:spacing w:line="240" w:lineRule="exact"/>
        <w:ind w:left="567" w:firstLine="0"/>
        <w:jc w:val="both"/>
      </w:pPr>
      <w:r w:rsidRPr="00FC5726">
        <w:t>НТЭРАТ ГА-93 (Наставление по техническому обслуживанию, эксплуатации и</w:t>
      </w:r>
    </w:p>
    <w:p w:rsidR="00284F58" w:rsidRPr="00FC5726" w:rsidRDefault="00D955C7" w:rsidP="00FC5726">
      <w:pPr>
        <w:pStyle w:val="Bodytext20"/>
        <w:shd w:val="clear" w:color="auto" w:fill="auto"/>
        <w:tabs>
          <w:tab w:val="left" w:pos="678"/>
          <w:tab w:val="left" w:pos="1134"/>
        </w:tabs>
        <w:spacing w:line="240" w:lineRule="exact"/>
        <w:ind w:left="567" w:firstLine="0"/>
        <w:jc w:val="both"/>
      </w:pPr>
      <w:r w:rsidRPr="00FC5726">
        <w:t>ремонту авиатехники);</w:t>
      </w:r>
    </w:p>
    <w:p w:rsidR="00284F58" w:rsidRPr="00FC5726" w:rsidRDefault="00D955C7" w:rsidP="00FC5726">
      <w:pPr>
        <w:pStyle w:val="Bodytext20"/>
        <w:numPr>
          <w:ilvl w:val="0"/>
          <w:numId w:val="2"/>
        </w:numPr>
        <w:shd w:val="clear" w:color="auto" w:fill="auto"/>
        <w:tabs>
          <w:tab w:val="left" w:pos="678"/>
          <w:tab w:val="left" w:pos="1056"/>
          <w:tab w:val="left" w:pos="1134"/>
        </w:tabs>
        <w:spacing w:line="240" w:lineRule="exact"/>
        <w:ind w:left="567" w:firstLine="0"/>
        <w:jc w:val="both"/>
      </w:pPr>
      <w:r w:rsidRPr="00FC5726">
        <w:t>НПО ГА-85 (Наставление по пожарной охране в Гражданской авиации СССР).</w:t>
      </w:r>
    </w:p>
    <w:p w:rsidR="00B56C96" w:rsidRDefault="00B56C96" w:rsidP="00FC5726">
      <w:pPr>
        <w:pStyle w:val="Bodytext60"/>
        <w:shd w:val="clear" w:color="auto" w:fill="auto"/>
        <w:tabs>
          <w:tab w:val="left" w:pos="1134"/>
        </w:tabs>
        <w:spacing w:after="0" w:line="355" w:lineRule="exact"/>
        <w:ind w:left="567" w:firstLine="0"/>
        <w:jc w:val="both"/>
      </w:pPr>
    </w:p>
    <w:p w:rsidR="00284F58" w:rsidRPr="00FC5726" w:rsidRDefault="00D955C7" w:rsidP="00FC5726">
      <w:pPr>
        <w:pStyle w:val="Bodytext60"/>
        <w:shd w:val="clear" w:color="auto" w:fill="auto"/>
        <w:tabs>
          <w:tab w:val="left" w:pos="1134"/>
        </w:tabs>
        <w:spacing w:after="0" w:line="355" w:lineRule="exact"/>
        <w:ind w:left="567" w:firstLine="0"/>
        <w:jc w:val="both"/>
      </w:pPr>
      <w:r w:rsidRPr="00FC5726">
        <w:t>Параграф 2. Обязанности сторон</w:t>
      </w:r>
    </w:p>
    <w:p w:rsidR="00284F58" w:rsidRPr="00FC5726" w:rsidRDefault="00D955C7" w:rsidP="00FC5726">
      <w:pPr>
        <w:pStyle w:val="Bodytext20"/>
        <w:shd w:val="clear" w:color="auto" w:fill="auto"/>
        <w:tabs>
          <w:tab w:val="left" w:pos="1134"/>
        </w:tabs>
        <w:spacing w:line="355" w:lineRule="exact"/>
        <w:ind w:left="567" w:firstLine="0"/>
        <w:jc w:val="both"/>
      </w:pPr>
      <w:r w:rsidRPr="00FC5726">
        <w:rPr>
          <w:rStyle w:val="Bodytext21"/>
        </w:rPr>
        <w:t>Обслуживающая компания обязуется:</w:t>
      </w:r>
    </w:p>
    <w:p w:rsidR="0013159A" w:rsidRPr="00FC5726" w:rsidRDefault="00D955C7" w:rsidP="00FC5726">
      <w:pPr>
        <w:pStyle w:val="Bodytext20"/>
        <w:shd w:val="clear" w:color="auto" w:fill="auto"/>
        <w:tabs>
          <w:tab w:val="left" w:pos="1134"/>
        </w:tabs>
        <w:spacing w:line="240" w:lineRule="exact"/>
        <w:ind w:left="567" w:firstLine="0"/>
        <w:jc w:val="both"/>
      </w:pPr>
      <w:r w:rsidRPr="00FC5726">
        <w:t xml:space="preserve">2.1. </w:t>
      </w:r>
      <w:r w:rsidR="006A45AB" w:rsidRPr="00FC5726">
        <w:t xml:space="preserve">   </w:t>
      </w:r>
      <w:r w:rsidRPr="00FC5726">
        <w:t>Предоставить Перевозчику услугу по обеспечению базирования воздушных судов</w:t>
      </w:r>
      <w:r w:rsidR="0043003E">
        <w:t xml:space="preserve">, </w:t>
      </w:r>
      <w:r w:rsidRPr="00FC5726">
        <w:t>тип</w:t>
      </w:r>
      <w:r w:rsidR="0013159A" w:rsidRPr="00FC5726">
        <w:t xml:space="preserve"> ВС и регистрационный номер обозначаются в </w:t>
      </w:r>
      <w:r w:rsidR="0043003E">
        <w:t>Приложении № 1</w:t>
      </w:r>
      <w:r w:rsidR="001472D7">
        <w:t xml:space="preserve"> </w:t>
      </w:r>
      <w:r w:rsidR="001472D7" w:rsidRPr="00FC5726">
        <w:t>настоящего Договора</w:t>
      </w:r>
      <w:r w:rsidR="0013159A" w:rsidRPr="00FC5726">
        <w:t>.</w:t>
      </w:r>
    </w:p>
    <w:p w:rsidR="00284F58" w:rsidRPr="00FC5726" w:rsidRDefault="00D955C7" w:rsidP="00FC5726">
      <w:pPr>
        <w:pStyle w:val="Bodytext20"/>
        <w:shd w:val="clear" w:color="auto" w:fill="auto"/>
        <w:tabs>
          <w:tab w:val="left" w:pos="1134"/>
        </w:tabs>
        <w:spacing w:line="240" w:lineRule="exact"/>
        <w:ind w:left="567" w:firstLine="0"/>
        <w:jc w:val="both"/>
      </w:pPr>
      <w:r w:rsidRPr="00FC5726">
        <w:t>Конкретные МС ВС определяются Обслуживающей компанией.</w:t>
      </w:r>
    </w:p>
    <w:p w:rsidR="00284F58" w:rsidRDefault="00D955C7" w:rsidP="00FC5726">
      <w:pPr>
        <w:pStyle w:val="Bodytext20"/>
        <w:numPr>
          <w:ilvl w:val="0"/>
          <w:numId w:val="3"/>
        </w:numPr>
        <w:shd w:val="clear" w:color="auto" w:fill="auto"/>
        <w:tabs>
          <w:tab w:val="left" w:pos="678"/>
          <w:tab w:val="left" w:pos="1134"/>
        </w:tabs>
        <w:spacing w:line="240" w:lineRule="exact"/>
        <w:ind w:left="567" w:firstLine="0"/>
        <w:jc w:val="both"/>
      </w:pPr>
      <w:r w:rsidRPr="00FC5726">
        <w:t>МС для отстоя ВС в случаях актов незаконного вмешательства - определяются Планом урегулирования кризисных ситуаций Обслуживающей компании.</w:t>
      </w:r>
    </w:p>
    <w:p w:rsidR="00B56C96" w:rsidRPr="00FC5726" w:rsidRDefault="00B56C96" w:rsidP="00FC5726">
      <w:pPr>
        <w:pStyle w:val="Bodytext20"/>
        <w:numPr>
          <w:ilvl w:val="0"/>
          <w:numId w:val="3"/>
        </w:numPr>
        <w:shd w:val="clear" w:color="auto" w:fill="auto"/>
        <w:tabs>
          <w:tab w:val="left" w:pos="678"/>
          <w:tab w:val="left" w:pos="1134"/>
        </w:tabs>
        <w:spacing w:line="240" w:lineRule="exact"/>
        <w:ind w:left="567" w:firstLine="0"/>
        <w:jc w:val="both"/>
      </w:pPr>
      <w:r w:rsidRPr="00FC5726">
        <w:rPr>
          <w:color w:val="auto"/>
        </w:rPr>
        <w:t xml:space="preserve">Обеспечить базирование воздушного судна </w:t>
      </w:r>
      <w:r>
        <w:rPr>
          <w:color w:val="auto"/>
        </w:rPr>
        <w:t>Перевозчика</w:t>
      </w:r>
      <w:r w:rsidRPr="00FC5726">
        <w:rPr>
          <w:color w:val="auto"/>
        </w:rPr>
        <w:t xml:space="preserve"> по его запросу и при наличии возможности у </w:t>
      </w:r>
      <w:r>
        <w:rPr>
          <w:color w:val="auto"/>
        </w:rPr>
        <w:t>Обслуживающей компании.</w:t>
      </w:r>
      <w:r w:rsidRPr="00FC5726">
        <w:rPr>
          <w:rStyle w:val="a8"/>
          <w:rFonts w:eastAsia="Times New Roman"/>
          <w:color w:val="auto"/>
          <w:lang w:bidi="ar-SA"/>
        </w:rPr>
        <w:footnoteReference w:id="1"/>
      </w:r>
    </w:p>
    <w:p w:rsidR="00284F58" w:rsidRPr="00FC5726" w:rsidRDefault="00D955C7" w:rsidP="00FC5726">
      <w:pPr>
        <w:pStyle w:val="Bodytext20"/>
        <w:numPr>
          <w:ilvl w:val="0"/>
          <w:numId w:val="3"/>
        </w:numPr>
        <w:shd w:val="clear" w:color="auto" w:fill="auto"/>
        <w:tabs>
          <w:tab w:val="left" w:pos="678"/>
          <w:tab w:val="left" w:pos="1134"/>
        </w:tabs>
        <w:spacing w:line="240" w:lineRule="exact"/>
        <w:ind w:left="567" w:firstLine="0"/>
        <w:jc w:val="both"/>
      </w:pPr>
      <w:r w:rsidRPr="00FC5726">
        <w:t>Содержать места стоянок в соответствии с требованием документов, указанных в п.1.2</w:t>
      </w:r>
    </w:p>
    <w:p w:rsidR="00FC5726" w:rsidRDefault="00D955C7" w:rsidP="00FC5726">
      <w:pPr>
        <w:pStyle w:val="Bodytext20"/>
        <w:shd w:val="clear" w:color="auto" w:fill="auto"/>
        <w:tabs>
          <w:tab w:val="left" w:pos="1134"/>
        </w:tabs>
        <w:spacing w:line="240" w:lineRule="exact"/>
        <w:ind w:left="567" w:firstLine="0"/>
        <w:jc w:val="both"/>
      </w:pPr>
      <w:r w:rsidRPr="00FC5726">
        <w:lastRenderedPageBreak/>
        <w:t>настоящего Договора.</w:t>
      </w:r>
    </w:p>
    <w:p w:rsidR="00B56C96" w:rsidRDefault="00B56C96" w:rsidP="00B56C96">
      <w:pPr>
        <w:pStyle w:val="Bodytext20"/>
        <w:shd w:val="clear" w:color="auto" w:fill="auto"/>
        <w:tabs>
          <w:tab w:val="left" w:pos="567"/>
        </w:tabs>
        <w:spacing w:line="240" w:lineRule="exact"/>
        <w:ind w:left="567" w:firstLine="0"/>
        <w:jc w:val="both"/>
        <w:rPr>
          <w:rStyle w:val="Bodytext21"/>
        </w:rPr>
      </w:pPr>
    </w:p>
    <w:p w:rsidR="00284F58" w:rsidRDefault="00D955C7" w:rsidP="00B56C96">
      <w:pPr>
        <w:pStyle w:val="Bodytext20"/>
        <w:shd w:val="clear" w:color="auto" w:fill="auto"/>
        <w:tabs>
          <w:tab w:val="left" w:pos="567"/>
        </w:tabs>
        <w:spacing w:line="240" w:lineRule="exact"/>
        <w:ind w:left="567" w:firstLine="0"/>
        <w:jc w:val="both"/>
      </w:pPr>
      <w:r>
        <w:rPr>
          <w:rStyle w:val="Bodytext21"/>
        </w:rPr>
        <w:t>Перевозчик обязуется:</w:t>
      </w:r>
    </w:p>
    <w:p w:rsidR="00284F58" w:rsidRPr="00983484" w:rsidRDefault="00D955C7" w:rsidP="00FC5726">
      <w:pPr>
        <w:pStyle w:val="Bodytext20"/>
        <w:numPr>
          <w:ilvl w:val="0"/>
          <w:numId w:val="3"/>
        </w:numPr>
        <w:shd w:val="clear" w:color="auto" w:fill="auto"/>
        <w:tabs>
          <w:tab w:val="left" w:pos="678"/>
          <w:tab w:val="left" w:pos="1134"/>
        </w:tabs>
        <w:spacing w:line="240" w:lineRule="exact"/>
        <w:ind w:left="567" w:firstLine="0"/>
        <w:jc w:val="both"/>
      </w:pPr>
      <w:r>
        <w:t xml:space="preserve">Использовать МС строго в соответствии с настоящим Договором. Передавать права по использованию стоянок </w:t>
      </w:r>
      <w:r w:rsidRPr="00983484">
        <w:t xml:space="preserve">другим юридическим лицам </w:t>
      </w:r>
      <w:r w:rsidRPr="00983484">
        <w:rPr>
          <w:rStyle w:val="Bodytext2Bold"/>
        </w:rPr>
        <w:t>запрещено.</w:t>
      </w:r>
    </w:p>
    <w:p w:rsidR="00FC5726" w:rsidRPr="00983484" w:rsidRDefault="00D955C7" w:rsidP="00353431">
      <w:pPr>
        <w:pStyle w:val="Bodytext20"/>
        <w:numPr>
          <w:ilvl w:val="0"/>
          <w:numId w:val="3"/>
        </w:numPr>
        <w:shd w:val="clear" w:color="auto" w:fill="auto"/>
        <w:tabs>
          <w:tab w:val="left" w:pos="678"/>
          <w:tab w:val="left" w:pos="1134"/>
        </w:tabs>
        <w:spacing w:line="240" w:lineRule="exact"/>
        <w:ind w:left="567" w:firstLine="0"/>
        <w:jc w:val="both"/>
      </w:pPr>
      <w:r w:rsidRPr="00983484">
        <w:t>Производить обслуживание воздушных судов на МС в строгом соответствии с требованиями документов, указанных в п. 1.2. настоящего Договора.</w:t>
      </w:r>
    </w:p>
    <w:p w:rsidR="00284F58" w:rsidRPr="00983484" w:rsidRDefault="004B5407" w:rsidP="00113587">
      <w:pPr>
        <w:pStyle w:val="Bodytext20"/>
        <w:numPr>
          <w:ilvl w:val="0"/>
          <w:numId w:val="3"/>
        </w:numPr>
        <w:shd w:val="clear" w:color="auto" w:fill="auto"/>
        <w:tabs>
          <w:tab w:val="left" w:pos="567"/>
          <w:tab w:val="left" w:pos="1134"/>
        </w:tabs>
        <w:spacing w:line="240" w:lineRule="exact"/>
        <w:ind w:left="567" w:firstLine="0"/>
        <w:jc w:val="both"/>
      </w:pPr>
      <w:r w:rsidRPr="00983484">
        <w:t xml:space="preserve"> </w:t>
      </w:r>
      <w:r w:rsidR="00D955C7" w:rsidRPr="00983484">
        <w:t xml:space="preserve">Согласовывать с </w:t>
      </w:r>
      <w:r w:rsidR="00113587" w:rsidRPr="00983484">
        <w:t xml:space="preserve">Мурманским центром ОВД филиала «Аэронавигация Северо-Запада» ФГУП «Госкорпорация по ОрВД» </w:t>
      </w:r>
      <w:r w:rsidR="00D955C7" w:rsidRPr="00983484">
        <w:t>аэропорта Обслуживающей компании любое передвижение ВС на перронах.</w:t>
      </w:r>
    </w:p>
    <w:p w:rsidR="00284F58" w:rsidRPr="00983484" w:rsidRDefault="00D955C7" w:rsidP="006A45AB">
      <w:pPr>
        <w:pStyle w:val="Bodytext20"/>
        <w:numPr>
          <w:ilvl w:val="0"/>
          <w:numId w:val="3"/>
        </w:numPr>
        <w:shd w:val="clear" w:color="auto" w:fill="auto"/>
        <w:tabs>
          <w:tab w:val="left" w:pos="1134"/>
          <w:tab w:val="left" w:pos="1385"/>
        </w:tabs>
        <w:spacing w:line="240" w:lineRule="exact"/>
        <w:ind w:left="567" w:firstLine="0"/>
        <w:jc w:val="both"/>
      </w:pPr>
      <w:r w:rsidRPr="00983484">
        <w:t>Осуществлять контроль и нести ответственность за правильность установки ВС на МС. Заруливание и выруливание ВС с/(на) МС производить согласно Схемам расстановки и организации движения ВС на перронах.</w:t>
      </w:r>
    </w:p>
    <w:p w:rsidR="00284F58" w:rsidRDefault="00D955C7" w:rsidP="006A45AB">
      <w:pPr>
        <w:pStyle w:val="Bodytext20"/>
        <w:numPr>
          <w:ilvl w:val="0"/>
          <w:numId w:val="3"/>
        </w:numPr>
        <w:shd w:val="clear" w:color="auto" w:fill="auto"/>
        <w:tabs>
          <w:tab w:val="left" w:pos="1134"/>
          <w:tab w:val="left" w:pos="1385"/>
        </w:tabs>
        <w:spacing w:line="240" w:lineRule="exact"/>
        <w:ind w:left="567" w:firstLine="0"/>
        <w:jc w:val="both"/>
      </w:pPr>
      <w:r w:rsidRPr="00983484">
        <w:t>В каждом случае специальной</w:t>
      </w:r>
      <w:r>
        <w:t xml:space="preserve"> уборки МС, вызванном:</w:t>
      </w:r>
    </w:p>
    <w:p w:rsidR="00284F58" w:rsidRDefault="00D955C7" w:rsidP="006A45AB">
      <w:pPr>
        <w:pStyle w:val="Bodytext20"/>
        <w:numPr>
          <w:ilvl w:val="0"/>
          <w:numId w:val="2"/>
        </w:numPr>
        <w:shd w:val="clear" w:color="auto" w:fill="auto"/>
        <w:tabs>
          <w:tab w:val="left" w:pos="1134"/>
          <w:tab w:val="left" w:pos="1548"/>
        </w:tabs>
        <w:spacing w:line="240" w:lineRule="exact"/>
        <w:ind w:left="567" w:firstLine="0"/>
        <w:jc w:val="both"/>
      </w:pPr>
      <w:r>
        <w:t>загрязнением перрона ГСМ, специальными жидкостями (кроме ПОЖ), нечистотами;</w:t>
      </w:r>
    </w:p>
    <w:p w:rsidR="00284F58" w:rsidRDefault="00D955C7" w:rsidP="006A45AB">
      <w:pPr>
        <w:pStyle w:val="Bodytext20"/>
        <w:numPr>
          <w:ilvl w:val="0"/>
          <w:numId w:val="2"/>
        </w:numPr>
        <w:shd w:val="clear" w:color="auto" w:fill="auto"/>
        <w:tabs>
          <w:tab w:val="left" w:pos="1134"/>
          <w:tab w:val="left" w:pos="1548"/>
        </w:tabs>
        <w:spacing w:line="240" w:lineRule="exact"/>
        <w:ind w:left="567" w:firstLine="0"/>
        <w:jc w:val="both"/>
      </w:pPr>
      <w:r>
        <w:t>загрязнением после уборки, мойки ВС и гонки двигателей ВС;</w:t>
      </w:r>
    </w:p>
    <w:p w:rsidR="00284F58" w:rsidRDefault="00D955C7" w:rsidP="006A45AB">
      <w:pPr>
        <w:pStyle w:val="Bodytext20"/>
        <w:numPr>
          <w:ilvl w:val="0"/>
          <w:numId w:val="2"/>
        </w:numPr>
        <w:shd w:val="clear" w:color="auto" w:fill="auto"/>
        <w:tabs>
          <w:tab w:val="left" w:pos="1134"/>
          <w:tab w:val="left" w:pos="1548"/>
        </w:tabs>
        <w:spacing w:line="240" w:lineRule="exact"/>
        <w:ind w:left="567" w:firstLine="0"/>
        <w:jc w:val="both"/>
      </w:pPr>
      <w:r>
        <w:t>разливом воды, приводящим к образованию льда,</w:t>
      </w:r>
    </w:p>
    <w:p w:rsidR="00284F58" w:rsidRDefault="00D955C7" w:rsidP="006A45AB">
      <w:pPr>
        <w:pStyle w:val="Bodytext20"/>
        <w:shd w:val="clear" w:color="auto" w:fill="auto"/>
        <w:tabs>
          <w:tab w:val="left" w:pos="1134"/>
        </w:tabs>
        <w:spacing w:line="240" w:lineRule="exact"/>
        <w:ind w:left="567" w:firstLine="0"/>
        <w:jc w:val="both"/>
      </w:pPr>
      <w:r>
        <w:t xml:space="preserve">Перевозчик обязуется оплачивать расходы Обслуживающей компании, связанные с их устранением, согласно акту, подписанному уполномоченными представителями сторон. Оплата данных расходов производится Перевозчиком в соответствии с ценами действующего Прейскуранта Обслуживающей компании, </w:t>
      </w:r>
      <w:r w:rsidRPr="00353431">
        <w:t>в течение 10 (десяти) календарных дней</w:t>
      </w:r>
      <w:r>
        <w:t xml:space="preserve"> с момента получения счета, выставленного в адрес Перевозчика.</w:t>
      </w:r>
    </w:p>
    <w:p w:rsidR="00284F58" w:rsidRDefault="00D955C7" w:rsidP="006A45AB">
      <w:pPr>
        <w:pStyle w:val="Bodytext20"/>
        <w:numPr>
          <w:ilvl w:val="0"/>
          <w:numId w:val="3"/>
        </w:numPr>
        <w:shd w:val="clear" w:color="auto" w:fill="auto"/>
        <w:tabs>
          <w:tab w:val="left" w:pos="1134"/>
          <w:tab w:val="left" w:pos="1385"/>
        </w:tabs>
        <w:spacing w:line="240" w:lineRule="exact"/>
        <w:ind w:left="567" w:firstLine="0"/>
        <w:jc w:val="both"/>
      </w:pPr>
      <w:r>
        <w:t>Перевозчик обязуется предоставлять по требованию Обслуживающей компании страховые документы на ВС, в том числе по страхованию ВС перед третьими лицами.</w:t>
      </w:r>
    </w:p>
    <w:p w:rsidR="006A45AB" w:rsidRDefault="006A45AB">
      <w:pPr>
        <w:pStyle w:val="Bodytext60"/>
        <w:shd w:val="clear" w:color="auto" w:fill="auto"/>
        <w:spacing w:after="115"/>
        <w:ind w:left="1360" w:hanging="680"/>
        <w:jc w:val="both"/>
      </w:pPr>
    </w:p>
    <w:p w:rsidR="00284F58" w:rsidRPr="00983484" w:rsidRDefault="00D955C7">
      <w:pPr>
        <w:pStyle w:val="Bodytext60"/>
        <w:shd w:val="clear" w:color="auto" w:fill="auto"/>
        <w:spacing w:after="115"/>
        <w:ind w:left="1360" w:hanging="680"/>
        <w:jc w:val="both"/>
      </w:pPr>
      <w:r>
        <w:t xml:space="preserve">Параграф </w:t>
      </w:r>
      <w:r w:rsidRPr="006A45AB">
        <w:rPr>
          <w:rStyle w:val="Bodytext6NotBold"/>
          <w:b/>
        </w:rPr>
        <w:t>3.</w:t>
      </w:r>
      <w:r>
        <w:rPr>
          <w:rStyle w:val="Bodytext6NotBold"/>
        </w:rPr>
        <w:t xml:space="preserve"> </w:t>
      </w:r>
      <w:r w:rsidRPr="00983484">
        <w:t>Платежи и расчеты</w:t>
      </w:r>
    </w:p>
    <w:p w:rsidR="00284F58" w:rsidRPr="00983484" w:rsidRDefault="00D955C7" w:rsidP="006A45AB">
      <w:pPr>
        <w:pStyle w:val="Bodytext20"/>
        <w:numPr>
          <w:ilvl w:val="0"/>
          <w:numId w:val="4"/>
        </w:numPr>
        <w:shd w:val="clear" w:color="auto" w:fill="auto"/>
        <w:tabs>
          <w:tab w:val="left" w:pos="1134"/>
          <w:tab w:val="left" w:pos="1385"/>
        </w:tabs>
        <w:spacing w:line="240" w:lineRule="exact"/>
        <w:ind w:left="567" w:firstLine="0"/>
        <w:jc w:val="both"/>
      </w:pPr>
      <w:r w:rsidRPr="00983484">
        <w:t>Стоимость предоставления услуги по обеспечению базирования ВС Перевозчика определяется согласно действующему прейскуранту Обслуживающей компании на момент оказания услуги, независимо от фактического времени нахождения ВС на перроне. Действующий прейскурант публикуется на сайте Обслуживающей</w:t>
      </w:r>
      <w:r w:rsidR="00353431" w:rsidRPr="00983484">
        <w:t xml:space="preserve"> компанией в сети Интернет: </w:t>
      </w:r>
      <w:r w:rsidR="00353431" w:rsidRPr="00983484">
        <w:rPr>
          <w:szCs w:val="24"/>
          <w:lang w:val="en-US"/>
        </w:rPr>
        <w:t>www</w:t>
      </w:r>
      <w:r w:rsidR="00353431" w:rsidRPr="00983484">
        <w:rPr>
          <w:szCs w:val="24"/>
        </w:rPr>
        <w:t>.</w:t>
      </w:r>
      <w:proofErr w:type="spellStart"/>
      <w:r w:rsidR="00353431" w:rsidRPr="00983484">
        <w:rPr>
          <w:szCs w:val="24"/>
          <w:lang w:val="en-US"/>
        </w:rPr>
        <w:t>hibiny</w:t>
      </w:r>
      <w:proofErr w:type="spellEnd"/>
      <w:r w:rsidR="00353431" w:rsidRPr="00983484">
        <w:rPr>
          <w:szCs w:val="24"/>
        </w:rPr>
        <w:t>.</w:t>
      </w:r>
      <w:r w:rsidR="00353431" w:rsidRPr="00983484">
        <w:rPr>
          <w:szCs w:val="24"/>
          <w:lang w:val="en-US"/>
        </w:rPr>
        <w:t>aero</w:t>
      </w:r>
      <w:r w:rsidR="00353431" w:rsidRPr="00983484">
        <w:rPr>
          <w:szCs w:val="24"/>
        </w:rPr>
        <w:t xml:space="preserve">.  </w:t>
      </w:r>
    </w:p>
    <w:p w:rsidR="00284F58" w:rsidRPr="00983484" w:rsidRDefault="00D955C7" w:rsidP="006A45AB">
      <w:pPr>
        <w:pStyle w:val="Bodytext20"/>
        <w:numPr>
          <w:ilvl w:val="0"/>
          <w:numId w:val="4"/>
        </w:numPr>
        <w:shd w:val="clear" w:color="auto" w:fill="auto"/>
        <w:tabs>
          <w:tab w:val="left" w:pos="1134"/>
          <w:tab w:val="left" w:pos="1385"/>
        </w:tabs>
        <w:spacing w:line="240" w:lineRule="exact"/>
        <w:ind w:left="567" w:firstLine="0"/>
        <w:jc w:val="both"/>
      </w:pPr>
      <w:r w:rsidRPr="00983484">
        <w:t>Цена за предоставление услуги по обеспечению базирования ВС установлена за полный календарный месяц с начальной датой отсчета - 1 (первое) число каждого месяца. Оказание услуг в течение неполного месяца оплачивается как за полный месяц.</w:t>
      </w:r>
    </w:p>
    <w:p w:rsidR="00284F58" w:rsidRDefault="002B6A83" w:rsidP="002B6A83">
      <w:pPr>
        <w:pStyle w:val="Bodytext20"/>
        <w:shd w:val="clear" w:color="auto" w:fill="auto"/>
        <w:tabs>
          <w:tab w:val="left" w:pos="1134"/>
        </w:tabs>
        <w:spacing w:line="240" w:lineRule="exact"/>
        <w:ind w:left="567" w:firstLine="0"/>
        <w:jc w:val="both"/>
      </w:pPr>
      <w:r>
        <w:t xml:space="preserve">3.3 </w:t>
      </w:r>
      <w:r w:rsidR="00D955C7" w:rsidRPr="00983484">
        <w:t xml:space="preserve">Обслуживающая компания </w:t>
      </w:r>
      <w:r w:rsidR="000D2164">
        <w:t xml:space="preserve">в течение 5-ти дней по истечении отчетного </w:t>
      </w:r>
      <w:r w:rsidR="000D2164" w:rsidRPr="00983484">
        <w:t xml:space="preserve">месяца, </w:t>
      </w:r>
      <w:r w:rsidR="000D2164">
        <w:t xml:space="preserve">выставляет Перевозчику </w:t>
      </w:r>
      <w:r>
        <w:t>УПД</w:t>
      </w:r>
      <w:r w:rsidR="000D2164">
        <w:t xml:space="preserve"> и акт выполненных работ (оказанных услуг).</w:t>
      </w:r>
    </w:p>
    <w:p w:rsidR="000D2164" w:rsidRPr="000D2164" w:rsidRDefault="000D2164" w:rsidP="002B6A83">
      <w:pPr>
        <w:pStyle w:val="Bodytext20"/>
        <w:numPr>
          <w:ilvl w:val="0"/>
          <w:numId w:val="5"/>
        </w:numPr>
        <w:shd w:val="clear" w:color="auto" w:fill="auto"/>
        <w:tabs>
          <w:tab w:val="left" w:pos="709"/>
          <w:tab w:val="left" w:pos="1134"/>
        </w:tabs>
        <w:spacing w:after="115" w:line="240" w:lineRule="exact"/>
        <w:ind w:left="567" w:firstLine="0"/>
        <w:jc w:val="both"/>
      </w:pPr>
      <w:r>
        <w:t>К</w:t>
      </w:r>
      <w:r w:rsidRPr="000D2164">
        <w:t>опии первичных документов направляются по электронному адресу Перевозчика</w:t>
      </w:r>
      <w:r>
        <w:t>______________________, оригиналы первичных документов направляются</w:t>
      </w:r>
      <w:r w:rsidR="002B6A83">
        <w:t xml:space="preserve"> Перевозчику</w:t>
      </w:r>
      <w:r>
        <w:t xml:space="preserve"> почтой по адресу, указанному в Параграфе 12 настоящего Договора.</w:t>
      </w:r>
    </w:p>
    <w:p w:rsidR="000D2164" w:rsidRPr="000D2164" w:rsidRDefault="000D2164" w:rsidP="002B6A83">
      <w:pPr>
        <w:pStyle w:val="Bodytext20"/>
        <w:numPr>
          <w:ilvl w:val="0"/>
          <w:numId w:val="5"/>
        </w:numPr>
        <w:shd w:val="clear" w:color="auto" w:fill="auto"/>
        <w:tabs>
          <w:tab w:val="left" w:pos="709"/>
          <w:tab w:val="left" w:pos="1134"/>
        </w:tabs>
        <w:spacing w:after="115" w:line="240" w:lineRule="exact"/>
        <w:ind w:left="567" w:firstLine="0"/>
        <w:jc w:val="both"/>
      </w:pPr>
      <w:r w:rsidRPr="000D2164">
        <w:t xml:space="preserve">Перевозчик производит оплату по факту оказания услуг в течение 5 (пяти) рабочих </w:t>
      </w:r>
      <w:r w:rsidRPr="002B6A83">
        <w:t>c</w:t>
      </w:r>
      <w:r w:rsidRPr="000D2164">
        <w:t xml:space="preserve"> даты получения представителем Перевозчика УПД с актом выпол</w:t>
      </w:r>
      <w:r>
        <w:t xml:space="preserve">ненных работ (оказанных услуг) и </w:t>
      </w:r>
      <w:r w:rsidRPr="000D2164">
        <w:t>иными первичными документами.</w:t>
      </w:r>
    </w:p>
    <w:p w:rsidR="000D2164" w:rsidRPr="000D2164" w:rsidRDefault="000D2164" w:rsidP="002B6A83">
      <w:pPr>
        <w:pStyle w:val="Bodytext20"/>
        <w:numPr>
          <w:ilvl w:val="0"/>
          <w:numId w:val="5"/>
        </w:numPr>
        <w:shd w:val="clear" w:color="auto" w:fill="auto"/>
        <w:tabs>
          <w:tab w:val="left" w:pos="709"/>
          <w:tab w:val="left" w:pos="1134"/>
        </w:tabs>
        <w:spacing w:after="115" w:line="240" w:lineRule="exact"/>
        <w:ind w:left="567" w:firstLine="0"/>
        <w:jc w:val="both"/>
      </w:pPr>
      <w:r w:rsidRPr="000D2164">
        <w:t>Оплата общей стоимости услуг производится путем перечисления денежных средств на расчетный счет Обслуживающей компании. Днем оплаты считается день поступления денежных средств на расчетный счет Обслуживающей компании.</w:t>
      </w:r>
    </w:p>
    <w:p w:rsidR="000D2164" w:rsidRPr="000D2164" w:rsidRDefault="000D2164" w:rsidP="002B6A83">
      <w:pPr>
        <w:pStyle w:val="Bodytext20"/>
        <w:numPr>
          <w:ilvl w:val="0"/>
          <w:numId w:val="5"/>
        </w:numPr>
        <w:shd w:val="clear" w:color="auto" w:fill="auto"/>
        <w:tabs>
          <w:tab w:val="left" w:pos="709"/>
          <w:tab w:val="left" w:pos="1134"/>
        </w:tabs>
        <w:spacing w:after="115" w:line="240" w:lineRule="exact"/>
        <w:ind w:left="567" w:firstLine="0"/>
        <w:jc w:val="both"/>
      </w:pPr>
      <w:r w:rsidRPr="000D2164">
        <w:t>При проведении платежей Перевозчик обязан указывать в платежных документах назначение платежа, период, номер договора и номер счета, УПД. При отсутствии указания в платежных документах номера УПД Обслуживающая компания производит зачет производственных платежей в порядке календарной очередности.</w:t>
      </w:r>
    </w:p>
    <w:p w:rsidR="000D2164" w:rsidRPr="000D2164" w:rsidRDefault="000D2164" w:rsidP="002B6A83">
      <w:pPr>
        <w:pStyle w:val="Bodytext20"/>
        <w:numPr>
          <w:ilvl w:val="0"/>
          <w:numId w:val="5"/>
        </w:numPr>
        <w:shd w:val="clear" w:color="auto" w:fill="auto"/>
        <w:tabs>
          <w:tab w:val="left" w:pos="709"/>
          <w:tab w:val="left" w:pos="1134"/>
        </w:tabs>
        <w:spacing w:after="115" w:line="240" w:lineRule="exact"/>
        <w:ind w:left="567" w:firstLine="0"/>
        <w:jc w:val="both"/>
      </w:pPr>
      <w:r w:rsidRPr="000D2164">
        <w:t xml:space="preserve">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ст.823ГК РФ. </w:t>
      </w:r>
    </w:p>
    <w:p w:rsidR="000D2164" w:rsidRPr="000D2164" w:rsidRDefault="000D2164" w:rsidP="002B6A83">
      <w:pPr>
        <w:pStyle w:val="Bodytext20"/>
        <w:numPr>
          <w:ilvl w:val="0"/>
          <w:numId w:val="5"/>
        </w:numPr>
        <w:shd w:val="clear" w:color="auto" w:fill="auto"/>
        <w:tabs>
          <w:tab w:val="left" w:pos="709"/>
          <w:tab w:val="left" w:pos="1134"/>
        </w:tabs>
        <w:spacing w:after="115" w:line="240" w:lineRule="exact"/>
        <w:ind w:left="567" w:firstLine="0"/>
        <w:jc w:val="both"/>
      </w:pPr>
      <w:r w:rsidRPr="000D2164">
        <w:t xml:space="preserve">В случае нарушения сроков оплаты Обслуживающая компания вправе потребовать от Перевозчика уплаты пени в размере, установленном законодательством Российской Федерации. Перевозчик освобождается от уплаты пени, если докажет, что нарушение сроков оплаты произошло вследствие неопределимой силы или по вине Обслуживающей компании. </w:t>
      </w:r>
    </w:p>
    <w:p w:rsidR="006A45AB" w:rsidRDefault="00D955C7" w:rsidP="006A45AB">
      <w:pPr>
        <w:pStyle w:val="Bodytext20"/>
        <w:numPr>
          <w:ilvl w:val="0"/>
          <w:numId w:val="5"/>
        </w:numPr>
        <w:shd w:val="clear" w:color="auto" w:fill="auto"/>
        <w:tabs>
          <w:tab w:val="left" w:pos="709"/>
          <w:tab w:val="left" w:pos="1134"/>
        </w:tabs>
        <w:spacing w:after="115" w:line="240" w:lineRule="exact"/>
        <w:ind w:left="567" w:firstLine="0"/>
        <w:jc w:val="both"/>
      </w:pPr>
      <w:r>
        <w:t xml:space="preserve">Обслуживающая компания оставляет за собой право, не чаще одного раза в год, в одностороннем порядке пересматривать стоимость предоставления услуги по обеспечению базирования ВС Перевозчика, в соответствии с установленным опубликованным уровнем </w:t>
      </w:r>
      <w:r>
        <w:lastRenderedPageBreak/>
        <w:t>инфляции и ценами на материальные и энергетические ресурсы, сложившиеся на рынке.</w:t>
      </w:r>
    </w:p>
    <w:p w:rsidR="00B56C96" w:rsidRDefault="00B56C96" w:rsidP="006A45AB">
      <w:pPr>
        <w:pStyle w:val="Bodytext20"/>
        <w:shd w:val="clear" w:color="auto" w:fill="auto"/>
        <w:tabs>
          <w:tab w:val="left" w:pos="1134"/>
          <w:tab w:val="left" w:pos="1385"/>
        </w:tabs>
        <w:spacing w:after="115" w:line="240" w:lineRule="exact"/>
        <w:ind w:left="540" w:firstLine="0"/>
        <w:jc w:val="both"/>
        <w:rPr>
          <w:rStyle w:val="Bodytext6NotBold"/>
        </w:rPr>
      </w:pPr>
    </w:p>
    <w:p w:rsidR="00284F58" w:rsidRPr="006A45AB" w:rsidRDefault="00D955C7" w:rsidP="006A45AB">
      <w:pPr>
        <w:pStyle w:val="Bodytext20"/>
        <w:shd w:val="clear" w:color="auto" w:fill="auto"/>
        <w:tabs>
          <w:tab w:val="left" w:pos="1134"/>
          <w:tab w:val="left" w:pos="1385"/>
        </w:tabs>
        <w:spacing w:after="115" w:line="240" w:lineRule="exact"/>
        <w:ind w:left="540" w:firstLine="0"/>
        <w:jc w:val="both"/>
      </w:pPr>
      <w:r w:rsidRPr="006A45AB">
        <w:rPr>
          <w:rStyle w:val="Bodytext6NotBold"/>
        </w:rPr>
        <w:t xml:space="preserve">Параграф </w:t>
      </w:r>
      <w:r w:rsidRPr="006A45AB">
        <w:rPr>
          <w:b/>
        </w:rPr>
        <w:t>4.</w:t>
      </w:r>
      <w:r w:rsidRPr="006A45AB">
        <w:t xml:space="preserve"> </w:t>
      </w:r>
      <w:r w:rsidRPr="006A45AB">
        <w:rPr>
          <w:b/>
        </w:rPr>
        <w:t>Ответственность сторон и возмещение убытков</w:t>
      </w:r>
    </w:p>
    <w:p w:rsidR="00284F58" w:rsidRPr="00983484" w:rsidRDefault="00D955C7" w:rsidP="00CE5543">
      <w:pPr>
        <w:pStyle w:val="Bodytext20"/>
        <w:numPr>
          <w:ilvl w:val="0"/>
          <w:numId w:val="6"/>
        </w:numPr>
        <w:shd w:val="clear" w:color="auto" w:fill="auto"/>
        <w:tabs>
          <w:tab w:val="left" w:pos="1134"/>
        </w:tabs>
        <w:spacing w:line="240" w:lineRule="exact"/>
        <w:ind w:left="567" w:firstLine="0"/>
        <w:jc w:val="both"/>
      </w:pPr>
      <w:r>
        <w:t xml:space="preserve">Стороны возмещают убытки, причиненные неисполнением или ненадлежащим исполнением обязательств по </w:t>
      </w:r>
      <w:r w:rsidRPr="00983484">
        <w:t>настоящему Договору в соответствии с действующим законодательством РФ.</w:t>
      </w:r>
    </w:p>
    <w:p w:rsidR="00C620FE" w:rsidRPr="00983484" w:rsidRDefault="00D955C7" w:rsidP="00CE5543">
      <w:pPr>
        <w:pStyle w:val="Bodytext20"/>
        <w:numPr>
          <w:ilvl w:val="0"/>
          <w:numId w:val="6"/>
        </w:numPr>
        <w:shd w:val="clear" w:color="auto" w:fill="auto"/>
        <w:tabs>
          <w:tab w:val="left" w:pos="1134"/>
        </w:tabs>
        <w:spacing w:after="115" w:line="240" w:lineRule="exact"/>
        <w:ind w:left="567" w:firstLine="0"/>
        <w:jc w:val="both"/>
      </w:pPr>
      <w:r w:rsidRPr="00983484">
        <w:t xml:space="preserve">В случае просрочки оплаты Перевозчик уплачивает Обслуживающей компании </w:t>
      </w:r>
      <w:r w:rsidR="00CE5543" w:rsidRPr="00983484">
        <w:t xml:space="preserve">штрафные </w:t>
      </w:r>
      <w:r w:rsidRPr="00983484">
        <w:t xml:space="preserve">пени </w:t>
      </w:r>
      <w:r w:rsidR="00CE5543" w:rsidRPr="00983484">
        <w:t>размере 0,1% от невыплаченной суммы за каждый день просрочки платежа.</w:t>
      </w:r>
    </w:p>
    <w:p w:rsidR="00CE5543" w:rsidRPr="00983484" w:rsidRDefault="00CE5543">
      <w:pPr>
        <w:pStyle w:val="Bodytext60"/>
        <w:shd w:val="clear" w:color="auto" w:fill="auto"/>
        <w:spacing w:after="115"/>
        <w:ind w:left="1220" w:hanging="680"/>
        <w:jc w:val="both"/>
      </w:pPr>
    </w:p>
    <w:p w:rsidR="00284F58" w:rsidRPr="00983484" w:rsidRDefault="00D955C7">
      <w:pPr>
        <w:pStyle w:val="Bodytext60"/>
        <w:shd w:val="clear" w:color="auto" w:fill="auto"/>
        <w:spacing w:after="115"/>
        <w:ind w:left="1220" w:hanging="680"/>
        <w:jc w:val="both"/>
      </w:pPr>
      <w:r w:rsidRPr="00983484">
        <w:t>Параграф 5. Арбитраж</w:t>
      </w:r>
    </w:p>
    <w:p w:rsidR="00284F58" w:rsidRPr="00983484" w:rsidRDefault="00D955C7" w:rsidP="00C620FE">
      <w:pPr>
        <w:pStyle w:val="Bodytext20"/>
        <w:numPr>
          <w:ilvl w:val="0"/>
          <w:numId w:val="7"/>
        </w:numPr>
        <w:shd w:val="clear" w:color="auto" w:fill="auto"/>
        <w:tabs>
          <w:tab w:val="left" w:pos="1210"/>
        </w:tabs>
        <w:spacing w:line="240" w:lineRule="exact"/>
        <w:ind w:left="680" w:firstLine="29"/>
        <w:jc w:val="both"/>
      </w:pPr>
      <w:r w:rsidRPr="00983484">
        <w:t xml:space="preserve">Любые споры в отношении содержания, толкования или действия настоящего Договора, которые не могут быть разрешены путем двухсторонних переговоров, передаются на рассмотрение в Арбитражный суд </w:t>
      </w:r>
      <w:r w:rsidR="00353431" w:rsidRPr="00983484">
        <w:t>Мурманской</w:t>
      </w:r>
      <w:r w:rsidRPr="00983484">
        <w:t xml:space="preserve"> области.</w:t>
      </w:r>
    </w:p>
    <w:p w:rsidR="00C620FE" w:rsidRDefault="00C620FE">
      <w:pPr>
        <w:pStyle w:val="Bodytext60"/>
        <w:shd w:val="clear" w:color="auto" w:fill="auto"/>
        <w:spacing w:after="115"/>
        <w:ind w:left="1220" w:hanging="680"/>
        <w:jc w:val="both"/>
      </w:pPr>
    </w:p>
    <w:p w:rsidR="00284F58" w:rsidRDefault="00D955C7">
      <w:pPr>
        <w:pStyle w:val="Bodytext60"/>
        <w:shd w:val="clear" w:color="auto" w:fill="auto"/>
        <w:spacing w:after="115"/>
        <w:ind w:left="1220" w:hanging="680"/>
        <w:jc w:val="both"/>
      </w:pPr>
      <w:r>
        <w:t>Параграф 6. Освобождение от ответственности</w:t>
      </w:r>
    </w:p>
    <w:p w:rsidR="00C620FE" w:rsidRDefault="00D955C7" w:rsidP="00316EB8">
      <w:pPr>
        <w:pStyle w:val="Bodytext20"/>
        <w:numPr>
          <w:ilvl w:val="0"/>
          <w:numId w:val="8"/>
        </w:numPr>
        <w:shd w:val="clear" w:color="auto" w:fill="auto"/>
        <w:tabs>
          <w:tab w:val="left" w:pos="1210"/>
        </w:tabs>
        <w:spacing w:line="240" w:lineRule="exact"/>
        <w:ind w:left="567" w:firstLine="0"/>
        <w:jc w:val="both"/>
      </w:pPr>
      <w:r>
        <w:t>Стороны освобождаются от ответственности за неисполнение или ненадлежащее исполнение обязательств, если какая-либо из сторон предоставляет другой стороне безотлагательное уведомление о невозможности выполнить свои обязательства по настоящему Договору вследствие обстоятельств непреодолимой силы таких как:</w:t>
      </w:r>
      <w:r w:rsidR="00C620FE">
        <w:t xml:space="preserve"> </w:t>
      </w:r>
    </w:p>
    <w:p w:rsidR="00C620FE" w:rsidRDefault="00C620FE" w:rsidP="00C620FE">
      <w:pPr>
        <w:pStyle w:val="Bodytext20"/>
        <w:shd w:val="clear" w:color="auto" w:fill="auto"/>
        <w:tabs>
          <w:tab w:val="left" w:pos="1210"/>
        </w:tabs>
        <w:spacing w:line="240" w:lineRule="exact"/>
        <w:ind w:left="567" w:firstLine="0"/>
        <w:jc w:val="both"/>
      </w:pPr>
      <w:r>
        <w:t xml:space="preserve">- </w:t>
      </w:r>
      <w:r w:rsidR="00D955C7">
        <w:t xml:space="preserve">природные стихийные явления; </w:t>
      </w:r>
    </w:p>
    <w:p w:rsidR="00C620FE" w:rsidRDefault="00C620FE" w:rsidP="00C620FE">
      <w:pPr>
        <w:pStyle w:val="Bodytext20"/>
        <w:shd w:val="clear" w:color="auto" w:fill="auto"/>
        <w:tabs>
          <w:tab w:val="left" w:pos="1210"/>
        </w:tabs>
        <w:spacing w:line="240" w:lineRule="exact"/>
        <w:ind w:left="567" w:firstLine="0"/>
        <w:jc w:val="both"/>
      </w:pPr>
      <w:r>
        <w:t xml:space="preserve">- </w:t>
      </w:r>
      <w:r w:rsidR="00D955C7">
        <w:t xml:space="preserve">военные действия; </w:t>
      </w:r>
    </w:p>
    <w:p w:rsidR="00284F58" w:rsidRDefault="00C620FE" w:rsidP="00C620FE">
      <w:pPr>
        <w:pStyle w:val="Bodytext20"/>
        <w:shd w:val="clear" w:color="auto" w:fill="auto"/>
        <w:tabs>
          <w:tab w:val="left" w:pos="1210"/>
        </w:tabs>
        <w:spacing w:line="240" w:lineRule="exact"/>
        <w:ind w:left="567" w:firstLine="0"/>
        <w:jc w:val="both"/>
      </w:pPr>
      <w:r>
        <w:t xml:space="preserve">- </w:t>
      </w:r>
      <w:r w:rsidR="00D955C7">
        <w:t>эпидемии;</w:t>
      </w:r>
    </w:p>
    <w:p w:rsidR="00284F58" w:rsidRDefault="00C620FE" w:rsidP="00C620FE">
      <w:pPr>
        <w:pStyle w:val="Bodytext20"/>
        <w:shd w:val="clear" w:color="auto" w:fill="auto"/>
        <w:tabs>
          <w:tab w:val="left" w:pos="1210"/>
        </w:tabs>
        <w:spacing w:line="240" w:lineRule="exact"/>
        <w:ind w:left="567" w:firstLine="0"/>
        <w:jc w:val="both"/>
      </w:pPr>
      <w:r>
        <w:t xml:space="preserve">- </w:t>
      </w:r>
      <w:r w:rsidR="00D955C7">
        <w:t xml:space="preserve">национальные или отраслевые забастовки и другие обстоятельства, обладающие признаками чрезвычайности и </w:t>
      </w:r>
      <w:proofErr w:type="spellStart"/>
      <w:r w:rsidR="00D955C7">
        <w:t>непредотвратимости</w:t>
      </w:r>
      <w:proofErr w:type="spellEnd"/>
      <w:r w:rsidR="00D955C7">
        <w:t>.</w:t>
      </w:r>
    </w:p>
    <w:p w:rsidR="00284F58" w:rsidRDefault="00D955C7" w:rsidP="00C620FE">
      <w:pPr>
        <w:pStyle w:val="Bodytext20"/>
        <w:shd w:val="clear" w:color="auto" w:fill="auto"/>
        <w:tabs>
          <w:tab w:val="left" w:pos="1210"/>
        </w:tabs>
        <w:spacing w:line="240" w:lineRule="exact"/>
        <w:ind w:left="567" w:firstLine="0"/>
        <w:jc w:val="both"/>
      </w:pPr>
      <w:r>
        <w:t>При этом Стороны обязаны предоставить друг другу письменные доказательства, либо справки уполномоченных органов о том, что эти обстоятельства действительно имели</w:t>
      </w:r>
      <w:r w:rsidR="00C620FE">
        <w:t xml:space="preserve"> </w:t>
      </w:r>
      <w:r>
        <w:t>место.</w:t>
      </w:r>
    </w:p>
    <w:p w:rsidR="00C620FE" w:rsidRPr="00865690" w:rsidRDefault="00C620FE" w:rsidP="00865690">
      <w:pPr>
        <w:pStyle w:val="Bodytext60"/>
        <w:shd w:val="clear" w:color="auto" w:fill="auto"/>
        <w:spacing w:after="0" w:line="240" w:lineRule="exact"/>
        <w:ind w:left="567" w:firstLine="0"/>
        <w:jc w:val="both"/>
        <w:rPr>
          <w:b w:val="0"/>
        </w:rPr>
      </w:pPr>
    </w:p>
    <w:p w:rsidR="00865690" w:rsidRDefault="00865690" w:rsidP="00865690">
      <w:pPr>
        <w:pStyle w:val="Bodytext60"/>
        <w:shd w:val="clear" w:color="auto" w:fill="auto"/>
        <w:spacing w:after="115"/>
        <w:ind w:left="1220" w:hanging="680"/>
        <w:jc w:val="both"/>
      </w:pPr>
      <w:r>
        <w:t>Параграф 7. Конфиденциальность информации</w:t>
      </w:r>
    </w:p>
    <w:p w:rsidR="0043003E" w:rsidRPr="0043003E" w:rsidRDefault="00865690"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00CE5543" w:rsidRPr="00865690">
        <w:rPr>
          <w:rFonts w:ascii="Arial" w:eastAsia="Calibri" w:hAnsi="Arial" w:cs="Arial"/>
          <w:sz w:val="21"/>
          <w:szCs w:val="21"/>
        </w:rPr>
        <w:t>.1.</w:t>
      </w:r>
      <w:r w:rsidR="00CE5543" w:rsidRPr="00865690">
        <w:rPr>
          <w:rFonts w:ascii="Arial" w:hAnsi="Arial" w:cs="Arial"/>
          <w:sz w:val="21"/>
          <w:szCs w:val="21"/>
        </w:rPr>
        <w:t xml:space="preserve"> </w:t>
      </w:r>
      <w:r w:rsidR="0043003E" w:rsidRPr="0043003E">
        <w:rPr>
          <w:rFonts w:ascii="Arial" w:eastAsia="Calibri" w:hAnsi="Arial" w:cs="Arial"/>
          <w:sz w:val="21"/>
          <w:szCs w:val="21"/>
        </w:rPr>
        <w:t>В целях настоящего договора используемые в настоящем разделе понятия имеют значения, указанные в указанные  в Федеральном законе от 29.07.2004 №98 – ФЗ  (ред. от 09.03.2021 года) «О коммерческой тайне», Федеральном законе "О персональных данных" от 27.07.2006 N 152-ФЗ (ред. 02.06.2021 г.), Федеральном законе от 27.07.2006 N 149-ФЗ (ред. от 02.07.2021) "Об информации, информационных технологиях и о защите информации"; в Указе Президента РФ от 06.03.1997 N 188 (ред. от 13.07.2015) "Об утверждении Перечня сведений конфиденциального характера", Постановлении Правительства РФ от 03.11.1994 года № 1233 (ред. от 06.08.2020 года)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w:t>
      </w:r>
      <w:r w:rsidR="0043003E">
        <w:rPr>
          <w:rFonts w:ascii="Arial" w:eastAsia="Calibri" w:hAnsi="Arial" w:cs="Arial"/>
          <w:sz w:val="21"/>
          <w:szCs w:val="21"/>
        </w:rPr>
        <w:t xml:space="preserve"> по космической деятельности".</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.2. В целях охраны конфиденциальной информации, Стороны руководствуются действующим законодательством РФ и своими локальными нормативно-правовыми актами в отношении конфиденциальной информации являющейся предметом настоящего договора, сроков и порядка исполнения обязательств, стоимости договора, а также иной информации ставшей доступной Сторонам в рамках настоящего Договора. 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.3. Под разглашением Конфиденциальной информации понимается любое действие или бездействие Стороны, в результате которого Конфиденциальная информация в любой возможной форме (устной, письменной, электронной, иной форме, в том числе с использованием технических средств) становится известной третьим лицам, без согласия другой Стороны.</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 xml:space="preserve">.4. Передача одной стороной Конфиденциальной информации третьим лицам, равно как раскрытие Конфиденциальной информации и любой другой доступ к ней может быть осуществлен только с письменного разрешения другой Стороны. Каждая из Сторон согласна с тем, что ее работники могут использовать конфиденциальную информацию, полученную ею от другой Стороны, только для целей исполнения прав и обязанностей по настоящему договору. Стороны согласились, что в случае привлечения третьих лиц для исполнения договора, они обязуются обеспечить соблюдение ими условий охраны и неразглашения Конфиденциальной информации. В случае разглашения третьими лицами Конфиденциальной информации, ответственность за действия несет Сторона, привлекшая третьих лиц к исполнению Договора     </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.5. Сторона может раскрывать конфиденциальную информацию или предоставлять конфиденциальные материалы без предварительного письменного согласия другой Стороны лицам, для которых такая конфиденциальная информация необходима для выполнения ими должностных обязанностей:</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 органам государственной власти РФ, иным государственным органам РФ, органам местного самоуправления РФ в целях выполнения возложенных на них функций по запросу;</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 по официальному запросу судов, органов прокуратуры, органов предварительного следствия, органов дознания по делам, находящимся в их производстве, в порядке и на основаниях, которые предусмотрены законодательством Российской Федерации.</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 xml:space="preserve">.6. Стороны обязуются принять все необходимые меры к недопущению разглашения конфиденциальной информации, полученной от Передающей стороны. </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.6.1. Обеспечить неразглашение конфиденциальной информации своими работниками, допущенными к получению конфиденциальной информации.</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.6.2. Не копировать и не воспроизводить конфиденциальной информации за исключением случаев, когда это необходимо для исполнения договорных обяз</w:t>
      </w:r>
      <w:r>
        <w:rPr>
          <w:rFonts w:ascii="Arial" w:eastAsia="Calibri" w:hAnsi="Arial" w:cs="Arial"/>
          <w:sz w:val="21"/>
          <w:szCs w:val="21"/>
        </w:rPr>
        <w:t>ательств. К копиям должны приме</w:t>
      </w:r>
      <w:r w:rsidRPr="0043003E">
        <w:rPr>
          <w:rFonts w:ascii="Arial" w:eastAsia="Calibri" w:hAnsi="Arial" w:cs="Arial"/>
          <w:sz w:val="21"/>
          <w:szCs w:val="21"/>
        </w:rPr>
        <w:t xml:space="preserve">няться те же требования по соблюдению конфиденциальности, что и к оригиналам. </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.6.3. Передавать полученную от Передающей стороны конфиденциальную информацию, Третьим лицам только с письменного разрешения Передающей стороны.</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.6.4. По письменному требованию Передающей стороны (в зависимости от содержания</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требования):</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w:t>
      </w:r>
      <w:r w:rsidRPr="0043003E">
        <w:rPr>
          <w:rFonts w:ascii="Arial" w:eastAsia="Calibri" w:hAnsi="Arial" w:cs="Arial"/>
          <w:sz w:val="21"/>
          <w:szCs w:val="21"/>
        </w:rPr>
        <w:tab/>
        <w:t>незамедлительно прекратить использование ее конфиденциальной информации;</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w:t>
      </w:r>
      <w:r w:rsidRPr="0043003E">
        <w:rPr>
          <w:rFonts w:ascii="Arial" w:eastAsia="Calibri" w:hAnsi="Arial" w:cs="Arial"/>
          <w:sz w:val="21"/>
          <w:szCs w:val="21"/>
        </w:rPr>
        <w:tab/>
      </w:r>
      <w:r w:rsidRPr="0043003E">
        <w:rPr>
          <w:rFonts w:ascii="Arial" w:eastAsia="Calibri" w:hAnsi="Arial" w:cs="Arial"/>
          <w:sz w:val="21"/>
          <w:szCs w:val="21"/>
        </w:rPr>
        <w:t>возвратить конфиденциальную информацию Передающей стороне в течение десяти дней после получения вышеуказанного требования;</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w:t>
      </w:r>
      <w:r w:rsidRPr="0043003E">
        <w:rPr>
          <w:rFonts w:ascii="Arial" w:eastAsia="Calibri" w:hAnsi="Arial" w:cs="Arial"/>
          <w:sz w:val="21"/>
          <w:szCs w:val="21"/>
        </w:rPr>
        <w:tab/>
      </w:r>
      <w:r w:rsidRPr="0043003E">
        <w:rPr>
          <w:rFonts w:ascii="Arial" w:eastAsia="Calibri" w:hAnsi="Arial" w:cs="Arial"/>
          <w:sz w:val="21"/>
          <w:szCs w:val="21"/>
        </w:rPr>
        <w:t>уничтожить конфиденциальную информацию;</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w:t>
      </w:r>
      <w:r w:rsidRPr="0043003E">
        <w:rPr>
          <w:rFonts w:ascii="Arial" w:eastAsia="Calibri" w:hAnsi="Arial" w:cs="Arial"/>
          <w:sz w:val="21"/>
          <w:szCs w:val="21"/>
        </w:rPr>
        <w:tab/>
        <w:t>подтвердить в письменной форме выполнение вышеперечисленных требований Передающей стороны.</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.6.5. Незамедлительно уведомить Передающую сторону любым видом связи в случаях:</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w:t>
      </w:r>
      <w:r w:rsidRPr="0043003E">
        <w:rPr>
          <w:rFonts w:ascii="Arial" w:eastAsia="Calibri" w:hAnsi="Arial" w:cs="Arial"/>
          <w:sz w:val="21"/>
          <w:szCs w:val="21"/>
        </w:rPr>
        <w:tab/>
        <w:t>поступления в адрес Получающей стороны требования (запроса) государственных</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w:t>
      </w:r>
      <w:r w:rsidRPr="0043003E">
        <w:rPr>
          <w:rFonts w:ascii="Arial" w:eastAsia="Calibri" w:hAnsi="Arial" w:cs="Arial"/>
          <w:sz w:val="21"/>
          <w:szCs w:val="21"/>
        </w:rPr>
        <w:tab/>
        <w:t>органов о предоставлении конфиденциальной информации Передающей стороны;</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w:t>
      </w:r>
      <w:r w:rsidRPr="0043003E">
        <w:rPr>
          <w:rFonts w:ascii="Arial" w:eastAsia="Calibri" w:hAnsi="Arial" w:cs="Arial"/>
          <w:sz w:val="21"/>
          <w:szCs w:val="21"/>
        </w:rPr>
        <w:tab/>
      </w:r>
      <w:r w:rsidRPr="0043003E">
        <w:rPr>
          <w:rFonts w:ascii="Arial" w:eastAsia="Calibri" w:hAnsi="Arial" w:cs="Arial"/>
          <w:sz w:val="21"/>
          <w:szCs w:val="21"/>
        </w:rPr>
        <w:t>изъятия (выемки, ареста) у Получающей стороны конфиденциальной информации;</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w:t>
      </w:r>
      <w:r w:rsidRPr="0043003E">
        <w:rPr>
          <w:rFonts w:ascii="Arial" w:eastAsia="Calibri" w:hAnsi="Arial" w:cs="Arial"/>
          <w:sz w:val="21"/>
          <w:szCs w:val="21"/>
        </w:rPr>
        <w:tab/>
        <w:t>повреждения, утраты, хищения и других случаях выбытия из владения Получающей стороны конфиденциальной информации Передающей стороны.</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 xml:space="preserve">.6.6. Не разглашать факт получения от Передающей стороны любой конфиденциальной информации, чтобы не допустить несанкционированного доступа к конфиденциальной информации или ее передачи третьим лицам с нарушением условий Договора. Каждая из Сторон обязана незамедлительно сообщить другой Стороне о допущенном ею либо ставшем ей известном факте разглашения или угрозы разглашения, незаконном получении или незаконном использовании конфиденциальной информации третьими лицами.         </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 xml:space="preserve">.7. Сторона, по чьей вине при разглашении конфиденциальной информации, которое стало возможным, в том числе и в связи с необеспечением в соответствии с условиями настоящего договора охраны конфиденциальности информации, переданной по настоящему договору, обязана возместить другой Стороне причиненные убытки в полном объеме.   </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По письменному требованию Передающей Стороны (в зависимости от содержания требования) вторая Сторона обязана:</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w:t>
      </w:r>
      <w:r w:rsidRPr="0043003E">
        <w:rPr>
          <w:rFonts w:ascii="Arial" w:eastAsia="Calibri" w:hAnsi="Arial" w:cs="Arial"/>
          <w:sz w:val="21"/>
          <w:szCs w:val="21"/>
        </w:rPr>
        <w:tab/>
        <w:t>незамедлительно прекратить использование ее Информации;</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w:t>
      </w:r>
      <w:r w:rsidRPr="0043003E">
        <w:rPr>
          <w:rFonts w:ascii="Arial" w:eastAsia="Calibri" w:hAnsi="Arial" w:cs="Arial"/>
          <w:sz w:val="21"/>
          <w:szCs w:val="21"/>
        </w:rPr>
        <w:tab/>
        <w:t>возврати</w:t>
      </w:r>
      <w:r>
        <w:rPr>
          <w:rFonts w:ascii="Arial" w:eastAsia="Calibri" w:hAnsi="Arial" w:cs="Arial"/>
          <w:sz w:val="21"/>
          <w:szCs w:val="21"/>
        </w:rPr>
        <w:t xml:space="preserve">ть все полученные материальные </w:t>
      </w:r>
      <w:r w:rsidRPr="0043003E">
        <w:rPr>
          <w:rFonts w:ascii="Arial" w:eastAsia="Calibri" w:hAnsi="Arial" w:cs="Arial"/>
          <w:sz w:val="21"/>
          <w:szCs w:val="21"/>
        </w:rPr>
        <w:t xml:space="preserve">носители Информации Передающей стороне в течение </w:t>
      </w:r>
      <w:r w:rsidRPr="0043003E">
        <w:rPr>
          <w:rFonts w:ascii="Arial" w:eastAsia="Calibri" w:hAnsi="Arial" w:cs="Arial"/>
          <w:sz w:val="21"/>
          <w:szCs w:val="21"/>
        </w:rPr>
        <w:tab/>
        <w:t>десяти календарных дней после получения вышеуказанного требования;</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w:t>
      </w:r>
      <w:r w:rsidRPr="0043003E">
        <w:rPr>
          <w:rFonts w:ascii="Arial" w:eastAsia="Calibri" w:hAnsi="Arial" w:cs="Arial"/>
          <w:sz w:val="21"/>
          <w:szCs w:val="21"/>
        </w:rPr>
        <w:tab/>
        <w:t>уничтожить все копии и воспроизведения Информации в любой форме;</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sidRPr="0043003E">
        <w:rPr>
          <w:rFonts w:ascii="Arial" w:eastAsia="Calibri" w:hAnsi="Arial" w:cs="Arial"/>
          <w:sz w:val="21"/>
          <w:szCs w:val="21"/>
        </w:rPr>
        <w:t>-</w:t>
      </w:r>
      <w:r w:rsidRPr="0043003E">
        <w:rPr>
          <w:rFonts w:ascii="Arial" w:eastAsia="Calibri" w:hAnsi="Arial" w:cs="Arial"/>
          <w:sz w:val="21"/>
          <w:szCs w:val="21"/>
        </w:rPr>
        <w:tab/>
        <w:t xml:space="preserve">подтвердить в письменной форме выполнение </w:t>
      </w:r>
      <w:r w:rsidR="00E0153D">
        <w:rPr>
          <w:rFonts w:ascii="Arial" w:eastAsia="Calibri" w:hAnsi="Arial" w:cs="Arial"/>
          <w:sz w:val="21"/>
          <w:szCs w:val="21"/>
        </w:rPr>
        <w:t xml:space="preserve">вышеперечисленных </w:t>
      </w:r>
      <w:r w:rsidRPr="0043003E">
        <w:rPr>
          <w:rFonts w:ascii="Arial" w:eastAsia="Calibri" w:hAnsi="Arial" w:cs="Arial"/>
          <w:sz w:val="21"/>
          <w:szCs w:val="21"/>
        </w:rPr>
        <w:t xml:space="preserve">требований </w:t>
      </w:r>
      <w:r w:rsidRPr="0043003E">
        <w:rPr>
          <w:rFonts w:ascii="Arial" w:eastAsia="Calibri" w:hAnsi="Arial" w:cs="Arial"/>
          <w:sz w:val="21"/>
          <w:szCs w:val="21"/>
        </w:rPr>
        <w:tab/>
        <w:t>Передающей стороны.</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.8. Заключение договоров о неразглашении информации, составляющей коммерческую тайну (Договоры NDA) производится с контрагентами, успешно прошедшими авторизацию на электронной торговой площадке (ЭТП) «ФосАгро»</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.9. В случае реорганизации или ликвидации одной из Сторон Стороны обязуются уведомить друг друга о предстоящем факте реорганизации или ликвидации не менее, чем за 2 месяца до его осуществления.</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.10. При реорганизации Сторон права и обязанности, связанные с охраной конфиденциальности Информации, которая передана Стороной или получена от другой Стороны, переходят в порядке правопреемства следующим образом:</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.10.1. При слиянии Стороны с другим юридическим лицом – ко вновь возникшему юридическому лицу;</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.10.2. При присоединении Стороны к другому юридическому лицу – к присоединившему юридическому лицу;</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.10.3. При разделении Стороны или при выделении из состава Стороны одного или нескольких юридических лиц – к тому юридическому лицу, к которому согласно разделительному балансу перешли права и обязанности по настоящему договору;</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.10.4. При преобразовании Стороны в другое юридическое лицо – ко вновь возникшему юридическому лицу.</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.11. В случае ликвидации одной из Сторон как юридического лица, настоящий Договор подлежит расторжению.</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.12. Условия о конфиденциальности вступают в силу с момента подписания настоящего Договора. После прекращения обязательств по настоящему договору или при его расторжении Стороны обязуются не разглашать полученную ими Информацию в течение 5 (Пяти) лет с момента прекращения обязательств по настоящему договору или его расторжения.</w:t>
      </w:r>
    </w:p>
    <w:p w:rsidR="0043003E" w:rsidRPr="0043003E"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.13. При прекращении обязательств по настоящему договору или при его расторжении Стороны обязаны передать друг другу все полученные ими материальные носители и уничтожить все копии и воспроизведения Информации в любой форме.</w:t>
      </w:r>
    </w:p>
    <w:p w:rsidR="00865690" w:rsidRDefault="0043003E" w:rsidP="0043003E">
      <w:pPr>
        <w:tabs>
          <w:tab w:val="left" w:pos="851"/>
          <w:tab w:val="left" w:pos="993"/>
        </w:tabs>
        <w:suppressAutoHyphens/>
        <w:spacing w:line="240" w:lineRule="exact"/>
        <w:ind w:left="567"/>
        <w:jc w:val="both"/>
        <w:rPr>
          <w:rFonts w:ascii="Arial" w:eastAsia="Calibri" w:hAnsi="Arial" w:cs="Arial"/>
          <w:sz w:val="21"/>
          <w:szCs w:val="21"/>
        </w:rPr>
      </w:pPr>
      <w:r>
        <w:rPr>
          <w:rFonts w:ascii="Arial" w:eastAsia="Calibri" w:hAnsi="Arial" w:cs="Arial"/>
          <w:sz w:val="21"/>
          <w:szCs w:val="21"/>
        </w:rPr>
        <w:t>7</w:t>
      </w:r>
      <w:r w:rsidRPr="0043003E">
        <w:rPr>
          <w:rFonts w:ascii="Arial" w:eastAsia="Calibri" w:hAnsi="Arial" w:cs="Arial"/>
          <w:sz w:val="21"/>
          <w:szCs w:val="21"/>
        </w:rPr>
        <w:t>.14. Во всем, что прямо не оговорено в настоящем разделе договора, Стороны руководствуются действующим законодательством Российской Федерации.</w:t>
      </w:r>
    </w:p>
    <w:p w:rsidR="0043003E" w:rsidRDefault="0043003E" w:rsidP="0043003E">
      <w:pPr>
        <w:tabs>
          <w:tab w:val="left" w:pos="851"/>
          <w:tab w:val="left" w:pos="993"/>
        </w:tabs>
        <w:suppressAutoHyphens/>
        <w:spacing w:line="240" w:lineRule="exact"/>
        <w:ind w:left="567"/>
        <w:jc w:val="both"/>
      </w:pPr>
    </w:p>
    <w:p w:rsidR="006770A6" w:rsidRDefault="006770A6" w:rsidP="006770A6">
      <w:pPr>
        <w:pStyle w:val="Bodytext60"/>
        <w:shd w:val="clear" w:color="auto" w:fill="auto"/>
        <w:spacing w:after="115"/>
        <w:ind w:left="1220" w:hanging="680"/>
        <w:jc w:val="both"/>
      </w:pPr>
      <w:r>
        <w:t>Параграф 8. Антикоррупционные требования</w:t>
      </w:r>
    </w:p>
    <w:p w:rsidR="00E0153D" w:rsidRPr="00E0153D" w:rsidRDefault="006770A6" w:rsidP="00E0153D">
      <w:pPr>
        <w:widowControl/>
        <w:spacing w:line="240" w:lineRule="exact"/>
        <w:ind w:left="567"/>
        <w:jc w:val="both"/>
        <w:rPr>
          <w:rFonts w:ascii="Arial" w:hAnsi="Arial" w:cs="Arial"/>
          <w:sz w:val="21"/>
          <w:szCs w:val="21"/>
        </w:rPr>
      </w:pPr>
      <w:r>
        <w:rPr>
          <w:rFonts w:ascii="Arial" w:hAnsi="Arial" w:cs="Arial"/>
          <w:sz w:val="21"/>
          <w:szCs w:val="21"/>
        </w:rPr>
        <w:t>8</w:t>
      </w:r>
      <w:r w:rsidR="00865690" w:rsidRPr="00865690">
        <w:rPr>
          <w:rFonts w:ascii="Arial" w:hAnsi="Arial" w:cs="Arial"/>
          <w:sz w:val="21"/>
          <w:szCs w:val="21"/>
        </w:rPr>
        <w:t xml:space="preserve">.1. </w:t>
      </w:r>
      <w:r w:rsidR="00E0153D" w:rsidRPr="00E0153D">
        <w:rPr>
          <w:rFonts w:ascii="Arial" w:hAnsi="Arial" w:cs="Arial"/>
          <w:sz w:val="21"/>
          <w:szCs w:val="21"/>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w:t>
      </w:r>
      <w:r w:rsidR="00E0153D">
        <w:rPr>
          <w:rFonts w:ascii="Arial" w:hAnsi="Arial" w:cs="Arial"/>
          <w:sz w:val="21"/>
          <w:szCs w:val="21"/>
        </w:rPr>
        <w:t>разрешают выплату каких-либо де</w:t>
      </w:r>
      <w:r w:rsidR="00E0153D" w:rsidRPr="00E0153D">
        <w:rPr>
          <w:rFonts w:ascii="Arial" w:hAnsi="Arial" w:cs="Arial"/>
          <w:sz w:val="21"/>
          <w:szCs w:val="21"/>
        </w:rPr>
        <w:t>нежных средств или ценностей, прямо или косвенно, любым лиц</w:t>
      </w:r>
      <w:r w:rsidR="00E0153D">
        <w:rPr>
          <w:rFonts w:ascii="Arial" w:hAnsi="Arial" w:cs="Arial"/>
          <w:sz w:val="21"/>
          <w:szCs w:val="21"/>
        </w:rPr>
        <w:t>ам, для оказания влияния на дей</w:t>
      </w:r>
      <w:r w:rsidR="00E0153D" w:rsidRPr="00E0153D">
        <w:rPr>
          <w:rFonts w:ascii="Arial" w:hAnsi="Arial" w:cs="Arial"/>
          <w:sz w:val="21"/>
          <w:szCs w:val="21"/>
        </w:rPr>
        <w:t>ствия или решения этих лиц с целью получить какие-либо неправомерные преимущества или иные неправомерные цели.</w:t>
      </w:r>
    </w:p>
    <w:p w:rsidR="00E0153D" w:rsidRPr="00E0153D" w:rsidRDefault="00E0153D" w:rsidP="00E0153D">
      <w:pPr>
        <w:widowControl/>
        <w:spacing w:line="240" w:lineRule="exact"/>
        <w:ind w:left="567"/>
        <w:jc w:val="both"/>
        <w:rPr>
          <w:rFonts w:ascii="Arial" w:hAnsi="Arial" w:cs="Arial"/>
          <w:sz w:val="21"/>
          <w:szCs w:val="21"/>
        </w:rPr>
      </w:pPr>
      <w:r w:rsidRPr="00E0153D">
        <w:rPr>
          <w:rFonts w:ascii="Arial" w:hAnsi="Arial" w:cs="Arial"/>
          <w:sz w:val="21"/>
          <w:szCs w:val="21"/>
        </w:rPr>
        <w:t>При исполнении своих обязательств по Договору, Стор</w:t>
      </w:r>
      <w:r>
        <w:rPr>
          <w:rFonts w:ascii="Arial" w:hAnsi="Arial" w:cs="Arial"/>
          <w:sz w:val="21"/>
          <w:szCs w:val="21"/>
        </w:rPr>
        <w:t>оны, их аффилированные лица, ра</w:t>
      </w:r>
      <w:r w:rsidRPr="00E0153D">
        <w:rPr>
          <w:rFonts w:ascii="Arial" w:hAnsi="Arial" w:cs="Arial"/>
          <w:sz w:val="21"/>
          <w:szCs w:val="21"/>
        </w:rPr>
        <w:t>ботники или посредники не осуществляют действия, квалифицируемые применимым для</w:t>
      </w:r>
      <w:r>
        <w:rPr>
          <w:rFonts w:ascii="Arial" w:hAnsi="Arial" w:cs="Arial"/>
          <w:sz w:val="21"/>
          <w:szCs w:val="21"/>
        </w:rPr>
        <w:t xml:space="preserve"> целей До</w:t>
      </w:r>
      <w:r w:rsidRPr="00E0153D">
        <w:rPr>
          <w:rFonts w:ascii="Arial" w:hAnsi="Arial" w:cs="Arial"/>
          <w:sz w:val="21"/>
          <w:szCs w:val="21"/>
        </w:rPr>
        <w:t>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0153D" w:rsidRPr="00E0153D" w:rsidRDefault="00E0153D" w:rsidP="00E0153D">
      <w:pPr>
        <w:widowControl/>
        <w:spacing w:line="240" w:lineRule="exact"/>
        <w:ind w:left="567"/>
        <w:jc w:val="both"/>
        <w:rPr>
          <w:rFonts w:ascii="Arial" w:hAnsi="Arial" w:cs="Arial"/>
          <w:sz w:val="21"/>
          <w:szCs w:val="21"/>
        </w:rPr>
      </w:pPr>
      <w:r>
        <w:rPr>
          <w:rFonts w:ascii="Arial" w:hAnsi="Arial" w:cs="Arial"/>
          <w:sz w:val="21"/>
          <w:szCs w:val="21"/>
        </w:rPr>
        <w:t>8</w:t>
      </w:r>
      <w:r w:rsidRPr="00E0153D">
        <w:rPr>
          <w:rFonts w:ascii="Arial" w:hAnsi="Arial" w:cs="Arial"/>
          <w:sz w:val="21"/>
          <w:szCs w:val="21"/>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0153D" w:rsidRPr="00E0153D" w:rsidRDefault="00E0153D" w:rsidP="00E0153D">
      <w:pPr>
        <w:widowControl/>
        <w:spacing w:line="240" w:lineRule="exact"/>
        <w:ind w:left="567"/>
        <w:jc w:val="both"/>
        <w:rPr>
          <w:rFonts w:ascii="Arial" w:hAnsi="Arial" w:cs="Arial"/>
          <w:sz w:val="21"/>
          <w:szCs w:val="21"/>
        </w:rPr>
      </w:pPr>
      <w:r>
        <w:rPr>
          <w:rFonts w:ascii="Arial" w:hAnsi="Arial" w:cs="Arial"/>
          <w:sz w:val="21"/>
          <w:szCs w:val="21"/>
        </w:rPr>
        <w:t>8</w:t>
      </w:r>
      <w:r w:rsidRPr="00E0153D">
        <w:rPr>
          <w:rFonts w:ascii="Arial" w:hAnsi="Arial" w:cs="Arial"/>
          <w:sz w:val="21"/>
          <w:szCs w:val="21"/>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w:t>
      </w:r>
      <w:r>
        <w:rPr>
          <w:rFonts w:ascii="Arial" w:hAnsi="Arial" w:cs="Arial"/>
          <w:sz w:val="21"/>
          <w:szCs w:val="21"/>
        </w:rPr>
        <w:t xml:space="preserve"> другая Сторона имеет право рас</w:t>
      </w:r>
      <w:r w:rsidRPr="00E0153D">
        <w:rPr>
          <w:rFonts w:ascii="Arial" w:hAnsi="Arial" w:cs="Arial"/>
          <w:sz w:val="21"/>
          <w:szCs w:val="21"/>
        </w:rPr>
        <w:t>торгнуть Договор в одностороннем порядке полностью или в ча</w:t>
      </w:r>
      <w:r>
        <w:rPr>
          <w:rFonts w:ascii="Arial" w:hAnsi="Arial" w:cs="Arial"/>
          <w:sz w:val="21"/>
          <w:szCs w:val="21"/>
        </w:rPr>
        <w:t>сти, направив письменное уведом</w:t>
      </w:r>
      <w:r w:rsidRPr="00E0153D">
        <w:rPr>
          <w:rFonts w:ascii="Arial" w:hAnsi="Arial" w:cs="Arial"/>
          <w:sz w:val="21"/>
          <w:szCs w:val="21"/>
        </w:rPr>
        <w:t>ление о расторжении. Сторона, по чьей инициативе был расторгнут Догово</w:t>
      </w:r>
      <w:r>
        <w:rPr>
          <w:rFonts w:ascii="Arial" w:hAnsi="Arial" w:cs="Arial"/>
          <w:sz w:val="21"/>
          <w:szCs w:val="21"/>
        </w:rPr>
        <w:t>р в соответствии с по</w:t>
      </w:r>
      <w:r w:rsidRPr="00E0153D">
        <w:rPr>
          <w:rFonts w:ascii="Arial" w:hAnsi="Arial" w:cs="Arial"/>
          <w:sz w:val="21"/>
          <w:szCs w:val="21"/>
        </w:rPr>
        <w:t>ложениями настоящей статьи, вправе требовать возмещения ре</w:t>
      </w:r>
      <w:r>
        <w:rPr>
          <w:rFonts w:ascii="Arial" w:hAnsi="Arial" w:cs="Arial"/>
          <w:sz w:val="21"/>
          <w:szCs w:val="21"/>
        </w:rPr>
        <w:t>ального ущерба, возникшего в ре</w:t>
      </w:r>
      <w:r w:rsidRPr="00E0153D">
        <w:rPr>
          <w:rFonts w:ascii="Arial" w:hAnsi="Arial" w:cs="Arial"/>
          <w:sz w:val="21"/>
          <w:szCs w:val="21"/>
        </w:rPr>
        <w:t>зультате такого расторжения».</w:t>
      </w:r>
    </w:p>
    <w:p w:rsidR="00865690" w:rsidRDefault="00E0153D" w:rsidP="00E0153D">
      <w:pPr>
        <w:widowControl/>
        <w:spacing w:line="240" w:lineRule="exact"/>
        <w:ind w:left="567"/>
        <w:jc w:val="both"/>
        <w:rPr>
          <w:rFonts w:ascii="Arial" w:hAnsi="Arial" w:cs="Arial"/>
          <w:sz w:val="21"/>
          <w:szCs w:val="21"/>
        </w:rPr>
      </w:pPr>
      <w:r>
        <w:rPr>
          <w:rFonts w:ascii="Arial" w:hAnsi="Arial" w:cs="Arial"/>
          <w:sz w:val="21"/>
          <w:szCs w:val="21"/>
        </w:rPr>
        <w:t>8</w:t>
      </w:r>
      <w:r w:rsidRPr="00E0153D">
        <w:rPr>
          <w:rFonts w:ascii="Arial" w:hAnsi="Arial" w:cs="Arial"/>
          <w:sz w:val="21"/>
          <w:szCs w:val="21"/>
        </w:rPr>
        <w:t>.4. Сообщать информацию о неисполнении (недобросовестном исполнении) должностных обязанностей со стороны руководителей, превышении должност</w:t>
      </w:r>
      <w:r>
        <w:rPr>
          <w:rFonts w:ascii="Arial" w:hAnsi="Arial" w:cs="Arial"/>
          <w:sz w:val="21"/>
          <w:szCs w:val="21"/>
        </w:rPr>
        <w:t>ных полномочий, о фактах вымога</w:t>
      </w:r>
      <w:r w:rsidRPr="00E0153D">
        <w:rPr>
          <w:rFonts w:ascii="Arial" w:hAnsi="Arial" w:cs="Arial"/>
          <w:sz w:val="21"/>
          <w:szCs w:val="21"/>
        </w:rPr>
        <w:t>тельства со стороны должностных лиц, необоснованных запрета</w:t>
      </w:r>
      <w:r>
        <w:rPr>
          <w:rFonts w:ascii="Arial" w:hAnsi="Arial" w:cs="Arial"/>
          <w:sz w:val="21"/>
          <w:szCs w:val="21"/>
        </w:rPr>
        <w:t>х и ограничениях, о фактах нару</w:t>
      </w:r>
      <w:r w:rsidRPr="00E0153D">
        <w:rPr>
          <w:rFonts w:ascii="Arial" w:hAnsi="Arial" w:cs="Arial"/>
          <w:sz w:val="21"/>
          <w:szCs w:val="21"/>
        </w:rPr>
        <w:t>шения требований Положения о конфликте интересов. Информ</w:t>
      </w:r>
      <w:r>
        <w:rPr>
          <w:rFonts w:ascii="Arial" w:hAnsi="Arial" w:cs="Arial"/>
          <w:sz w:val="21"/>
          <w:szCs w:val="21"/>
        </w:rPr>
        <w:t>ации, поступившей на горячую ли</w:t>
      </w:r>
      <w:r w:rsidRPr="00E0153D">
        <w:rPr>
          <w:rFonts w:ascii="Arial" w:hAnsi="Arial" w:cs="Arial"/>
          <w:sz w:val="21"/>
          <w:szCs w:val="21"/>
        </w:rPr>
        <w:t xml:space="preserve">нию, обеспечивается конфиденциальный характер. Телефон «горячей линии»: 8 (8202) 59-32-32; Электронный адрес «горячей линии» по противодействию коррупции: </w:t>
      </w:r>
      <w:hyperlink r:id="rId7" w:history="1">
        <w:r w:rsidRPr="000B6000">
          <w:rPr>
            <w:rStyle w:val="afa"/>
            <w:rFonts w:ascii="Arial" w:hAnsi="Arial" w:cs="Arial"/>
            <w:sz w:val="21"/>
            <w:szCs w:val="21"/>
          </w:rPr>
          <w:t>help@phosagro.ru</w:t>
        </w:r>
      </w:hyperlink>
      <w:r w:rsidRPr="00E0153D">
        <w:rPr>
          <w:rFonts w:ascii="Arial" w:hAnsi="Arial" w:cs="Arial"/>
          <w:sz w:val="21"/>
          <w:szCs w:val="21"/>
        </w:rPr>
        <w:t>.</w:t>
      </w:r>
    </w:p>
    <w:p w:rsidR="00E0153D" w:rsidRDefault="00E0153D" w:rsidP="00E0153D">
      <w:pPr>
        <w:widowControl/>
        <w:spacing w:line="240" w:lineRule="exact"/>
        <w:ind w:left="567"/>
        <w:jc w:val="both"/>
        <w:rPr>
          <w:rFonts w:ascii="Arial" w:hAnsi="Arial" w:cs="Arial"/>
          <w:sz w:val="21"/>
          <w:szCs w:val="21"/>
        </w:rPr>
      </w:pPr>
    </w:p>
    <w:p w:rsidR="00E0153D" w:rsidRDefault="00E0153D" w:rsidP="00E0153D">
      <w:pPr>
        <w:pStyle w:val="Bodytext60"/>
        <w:shd w:val="clear" w:color="auto" w:fill="auto"/>
        <w:spacing w:after="115"/>
        <w:ind w:left="1220" w:hanging="680"/>
        <w:jc w:val="both"/>
      </w:pPr>
      <w:r>
        <w:t xml:space="preserve">Параграф 9. </w:t>
      </w:r>
      <w:r w:rsidRPr="00E0153D">
        <w:t>Информационная политика</w:t>
      </w:r>
    </w:p>
    <w:p w:rsidR="00E0153D" w:rsidRPr="00E0153D" w:rsidRDefault="00E0153D" w:rsidP="00E0153D">
      <w:pPr>
        <w:widowControl/>
        <w:spacing w:line="240" w:lineRule="exact"/>
        <w:ind w:left="567"/>
        <w:jc w:val="both"/>
        <w:rPr>
          <w:rFonts w:ascii="Arial" w:hAnsi="Arial" w:cs="Arial"/>
          <w:sz w:val="21"/>
          <w:szCs w:val="21"/>
        </w:rPr>
      </w:pPr>
      <w:r>
        <w:rPr>
          <w:rFonts w:ascii="Arial" w:hAnsi="Arial" w:cs="Arial"/>
          <w:sz w:val="21"/>
          <w:szCs w:val="21"/>
        </w:rPr>
        <w:t>9.1 Перевозчик</w:t>
      </w:r>
      <w:r w:rsidRPr="00E0153D">
        <w:rPr>
          <w:rFonts w:ascii="Arial" w:hAnsi="Arial" w:cs="Arial"/>
          <w:sz w:val="21"/>
          <w:szCs w:val="21"/>
        </w:rPr>
        <w:t xml:space="preserve"> обязуется не размещать в публичном пространстве,</w:t>
      </w:r>
      <w:r>
        <w:rPr>
          <w:rFonts w:ascii="Arial" w:hAnsi="Arial" w:cs="Arial"/>
          <w:sz w:val="21"/>
          <w:szCs w:val="21"/>
        </w:rPr>
        <w:t xml:space="preserve"> включая СМИ, Интернет, социаль</w:t>
      </w:r>
      <w:r w:rsidRPr="00E0153D">
        <w:rPr>
          <w:rFonts w:ascii="Arial" w:hAnsi="Arial" w:cs="Arial"/>
          <w:sz w:val="21"/>
          <w:szCs w:val="21"/>
        </w:rPr>
        <w:t xml:space="preserve">ные сети любую информацию об </w:t>
      </w:r>
      <w:r>
        <w:rPr>
          <w:rFonts w:ascii="Arial" w:hAnsi="Arial" w:cs="Arial"/>
          <w:sz w:val="21"/>
          <w:szCs w:val="21"/>
        </w:rPr>
        <w:t>Обслуживающей компании</w:t>
      </w:r>
      <w:r w:rsidRPr="00E0153D">
        <w:rPr>
          <w:rFonts w:ascii="Arial" w:hAnsi="Arial" w:cs="Arial"/>
          <w:sz w:val="21"/>
          <w:szCs w:val="21"/>
        </w:rPr>
        <w:t xml:space="preserve"> и (или) е</w:t>
      </w:r>
      <w:r>
        <w:rPr>
          <w:rFonts w:ascii="Arial" w:hAnsi="Arial" w:cs="Arial"/>
          <w:sz w:val="21"/>
          <w:szCs w:val="21"/>
        </w:rPr>
        <w:t>е</w:t>
      </w:r>
      <w:r w:rsidRPr="00E0153D">
        <w:rPr>
          <w:rFonts w:ascii="Arial" w:hAnsi="Arial" w:cs="Arial"/>
          <w:sz w:val="21"/>
          <w:szCs w:val="21"/>
        </w:rPr>
        <w:t xml:space="preserve"> аффилиро</w:t>
      </w:r>
      <w:r>
        <w:rPr>
          <w:rFonts w:ascii="Arial" w:hAnsi="Arial" w:cs="Arial"/>
          <w:sz w:val="21"/>
          <w:szCs w:val="21"/>
        </w:rPr>
        <w:t>ванных лицах без письменного со</w:t>
      </w:r>
      <w:r w:rsidRPr="00E0153D">
        <w:rPr>
          <w:rFonts w:ascii="Arial" w:hAnsi="Arial" w:cs="Arial"/>
          <w:sz w:val="21"/>
          <w:szCs w:val="21"/>
        </w:rPr>
        <w:t xml:space="preserve">гласия </w:t>
      </w:r>
      <w:r>
        <w:rPr>
          <w:rFonts w:ascii="Arial" w:hAnsi="Arial" w:cs="Arial"/>
          <w:sz w:val="21"/>
          <w:szCs w:val="21"/>
        </w:rPr>
        <w:t>Обслуживающей компании</w:t>
      </w:r>
      <w:r w:rsidRPr="00E0153D">
        <w:rPr>
          <w:rFonts w:ascii="Arial" w:hAnsi="Arial" w:cs="Arial"/>
          <w:sz w:val="21"/>
          <w:szCs w:val="21"/>
        </w:rPr>
        <w:t xml:space="preserve"> и (или) е</w:t>
      </w:r>
      <w:r>
        <w:rPr>
          <w:rFonts w:ascii="Arial" w:hAnsi="Arial" w:cs="Arial"/>
          <w:sz w:val="21"/>
          <w:szCs w:val="21"/>
        </w:rPr>
        <w:t>е</w:t>
      </w:r>
      <w:r w:rsidRPr="00E0153D">
        <w:rPr>
          <w:rFonts w:ascii="Arial" w:hAnsi="Arial" w:cs="Arial"/>
          <w:sz w:val="21"/>
          <w:szCs w:val="21"/>
        </w:rPr>
        <w:t xml:space="preserve"> аффилированных лиц. В случае размещения </w:t>
      </w:r>
      <w:r>
        <w:rPr>
          <w:rFonts w:ascii="Arial" w:hAnsi="Arial" w:cs="Arial"/>
          <w:sz w:val="21"/>
          <w:szCs w:val="21"/>
        </w:rPr>
        <w:t>Перевозчиком</w:t>
      </w:r>
      <w:r w:rsidRPr="00E0153D">
        <w:rPr>
          <w:rFonts w:ascii="Arial" w:hAnsi="Arial" w:cs="Arial"/>
          <w:sz w:val="21"/>
          <w:szCs w:val="21"/>
        </w:rPr>
        <w:t xml:space="preserve"> информации об </w:t>
      </w:r>
      <w:r>
        <w:rPr>
          <w:rFonts w:ascii="Arial" w:hAnsi="Arial" w:cs="Arial"/>
          <w:sz w:val="21"/>
          <w:szCs w:val="21"/>
        </w:rPr>
        <w:t>Обслуживающей компании</w:t>
      </w:r>
      <w:r w:rsidRPr="00E0153D">
        <w:rPr>
          <w:rFonts w:ascii="Arial" w:hAnsi="Arial" w:cs="Arial"/>
          <w:sz w:val="21"/>
          <w:szCs w:val="21"/>
        </w:rPr>
        <w:t xml:space="preserve"> и (или) е</w:t>
      </w:r>
      <w:r>
        <w:rPr>
          <w:rFonts w:ascii="Arial" w:hAnsi="Arial" w:cs="Arial"/>
          <w:sz w:val="21"/>
          <w:szCs w:val="21"/>
        </w:rPr>
        <w:t>е</w:t>
      </w:r>
      <w:r w:rsidRPr="00E0153D">
        <w:rPr>
          <w:rFonts w:ascii="Arial" w:hAnsi="Arial" w:cs="Arial"/>
          <w:sz w:val="21"/>
          <w:szCs w:val="21"/>
        </w:rPr>
        <w:t xml:space="preserve"> аффилированных лицах без письменного согласия </w:t>
      </w:r>
      <w:r>
        <w:rPr>
          <w:rFonts w:ascii="Arial" w:hAnsi="Arial" w:cs="Arial"/>
          <w:sz w:val="21"/>
          <w:szCs w:val="21"/>
        </w:rPr>
        <w:t>Обслуживающей компании</w:t>
      </w:r>
      <w:r w:rsidRPr="00E0153D">
        <w:rPr>
          <w:rFonts w:ascii="Arial" w:hAnsi="Arial" w:cs="Arial"/>
          <w:sz w:val="21"/>
          <w:szCs w:val="21"/>
        </w:rPr>
        <w:t xml:space="preserve"> и (или) аффилированных лиц </w:t>
      </w:r>
      <w:r>
        <w:rPr>
          <w:rFonts w:ascii="Arial" w:hAnsi="Arial" w:cs="Arial"/>
          <w:sz w:val="21"/>
          <w:szCs w:val="21"/>
        </w:rPr>
        <w:t>Перевозчик</w:t>
      </w:r>
      <w:r w:rsidRPr="00E0153D">
        <w:rPr>
          <w:rFonts w:ascii="Arial" w:hAnsi="Arial" w:cs="Arial"/>
          <w:sz w:val="21"/>
          <w:szCs w:val="21"/>
        </w:rPr>
        <w:t xml:space="preserve"> уплачивает </w:t>
      </w:r>
      <w:r>
        <w:rPr>
          <w:rFonts w:ascii="Arial" w:hAnsi="Arial" w:cs="Arial"/>
          <w:sz w:val="21"/>
          <w:szCs w:val="21"/>
        </w:rPr>
        <w:t>Обслуживающей компании</w:t>
      </w:r>
      <w:r w:rsidRPr="00E0153D">
        <w:rPr>
          <w:rFonts w:ascii="Arial" w:hAnsi="Arial" w:cs="Arial"/>
          <w:sz w:val="21"/>
          <w:szCs w:val="21"/>
        </w:rPr>
        <w:t xml:space="preserve"> штраф в раз</w:t>
      </w:r>
      <w:r>
        <w:rPr>
          <w:rFonts w:ascii="Arial" w:hAnsi="Arial" w:cs="Arial"/>
          <w:sz w:val="21"/>
          <w:szCs w:val="21"/>
        </w:rPr>
        <w:t>мере 15% от суммы настоящего До</w:t>
      </w:r>
      <w:r w:rsidRPr="00E0153D">
        <w:rPr>
          <w:rFonts w:ascii="Arial" w:hAnsi="Arial" w:cs="Arial"/>
          <w:sz w:val="21"/>
          <w:szCs w:val="21"/>
        </w:rPr>
        <w:t xml:space="preserve">говора за каждый факт размещения информации, а также возмещает </w:t>
      </w:r>
      <w:r>
        <w:rPr>
          <w:rFonts w:ascii="Arial" w:hAnsi="Arial" w:cs="Arial"/>
          <w:sz w:val="21"/>
          <w:szCs w:val="21"/>
        </w:rPr>
        <w:t>Обслуживающей компании</w:t>
      </w:r>
      <w:r w:rsidRPr="00E0153D">
        <w:rPr>
          <w:rFonts w:ascii="Arial" w:hAnsi="Arial" w:cs="Arial"/>
          <w:sz w:val="21"/>
          <w:szCs w:val="21"/>
        </w:rPr>
        <w:t xml:space="preserve"> и (или) е</w:t>
      </w:r>
      <w:r>
        <w:rPr>
          <w:rFonts w:ascii="Arial" w:hAnsi="Arial" w:cs="Arial"/>
          <w:sz w:val="21"/>
          <w:szCs w:val="21"/>
        </w:rPr>
        <w:t>е</w:t>
      </w:r>
      <w:r w:rsidRPr="00E0153D">
        <w:rPr>
          <w:rFonts w:ascii="Arial" w:hAnsi="Arial" w:cs="Arial"/>
          <w:sz w:val="21"/>
          <w:szCs w:val="21"/>
        </w:rPr>
        <w:t xml:space="preserve"> аффилированным лицам в полном объёме убытки, причинённые фактом размещения информации.</w:t>
      </w:r>
    </w:p>
    <w:p w:rsidR="00E0153D" w:rsidRDefault="00E0153D" w:rsidP="00E0153D">
      <w:pPr>
        <w:widowControl/>
        <w:spacing w:line="240" w:lineRule="exact"/>
        <w:ind w:left="567"/>
        <w:jc w:val="both"/>
        <w:rPr>
          <w:rFonts w:ascii="Arial" w:hAnsi="Arial" w:cs="Arial"/>
          <w:sz w:val="21"/>
          <w:szCs w:val="21"/>
        </w:rPr>
      </w:pPr>
      <w:r>
        <w:rPr>
          <w:rFonts w:ascii="Arial" w:hAnsi="Arial" w:cs="Arial"/>
          <w:sz w:val="21"/>
          <w:szCs w:val="21"/>
        </w:rPr>
        <w:t>9</w:t>
      </w:r>
      <w:r w:rsidRPr="00E0153D">
        <w:rPr>
          <w:rFonts w:ascii="Arial" w:hAnsi="Arial" w:cs="Arial"/>
          <w:sz w:val="21"/>
          <w:szCs w:val="21"/>
        </w:rPr>
        <w:t xml:space="preserve">.2. </w:t>
      </w:r>
      <w:r>
        <w:rPr>
          <w:rFonts w:ascii="Arial" w:hAnsi="Arial" w:cs="Arial"/>
          <w:sz w:val="21"/>
          <w:szCs w:val="21"/>
        </w:rPr>
        <w:t>Перевозчик</w:t>
      </w:r>
      <w:r w:rsidRPr="00E0153D">
        <w:rPr>
          <w:rFonts w:ascii="Arial" w:hAnsi="Arial" w:cs="Arial"/>
          <w:sz w:val="21"/>
          <w:szCs w:val="21"/>
        </w:rPr>
        <w:t xml:space="preserve"> договорных обязательств не вправе без предварительного письменного согласия </w:t>
      </w:r>
      <w:r>
        <w:rPr>
          <w:rFonts w:ascii="Arial" w:hAnsi="Arial" w:cs="Arial"/>
          <w:sz w:val="21"/>
          <w:szCs w:val="21"/>
        </w:rPr>
        <w:t>Обслуживающей компании</w:t>
      </w:r>
      <w:r w:rsidRPr="00E0153D">
        <w:rPr>
          <w:rFonts w:ascii="Arial" w:hAnsi="Arial" w:cs="Arial"/>
          <w:sz w:val="21"/>
          <w:szCs w:val="21"/>
        </w:rPr>
        <w:t xml:space="preserve"> разглашать третьим лицам и/или опубликовывать, и/или допускать опубликование какой-либо информации, которая была предоставлена </w:t>
      </w:r>
      <w:r>
        <w:rPr>
          <w:rFonts w:ascii="Arial" w:hAnsi="Arial" w:cs="Arial"/>
          <w:sz w:val="21"/>
          <w:szCs w:val="21"/>
        </w:rPr>
        <w:t>Обслуживающей компании</w:t>
      </w:r>
      <w:r w:rsidRPr="00E0153D">
        <w:rPr>
          <w:rFonts w:ascii="Arial" w:hAnsi="Arial" w:cs="Arial"/>
          <w:sz w:val="21"/>
          <w:szCs w:val="21"/>
        </w:rPr>
        <w:t xml:space="preserve"> в связи с исполнением настоящего Договора, либо стала известна </w:t>
      </w:r>
      <w:r>
        <w:rPr>
          <w:rFonts w:ascii="Arial" w:hAnsi="Arial" w:cs="Arial"/>
          <w:sz w:val="21"/>
          <w:szCs w:val="21"/>
        </w:rPr>
        <w:t>Перевозчику</w:t>
      </w:r>
      <w:r w:rsidRPr="00E0153D">
        <w:rPr>
          <w:rFonts w:ascii="Arial" w:hAnsi="Arial" w:cs="Arial"/>
          <w:sz w:val="21"/>
          <w:szCs w:val="21"/>
        </w:rPr>
        <w:t xml:space="preserve"> в силу исполнения обязательств по Договору, либо была правомерно создана в силу исполнения обязательств по Договору.</w:t>
      </w:r>
    </w:p>
    <w:p w:rsidR="00E0153D" w:rsidRDefault="00E0153D" w:rsidP="00E0153D">
      <w:pPr>
        <w:widowControl/>
        <w:spacing w:line="240" w:lineRule="exact"/>
        <w:ind w:left="567"/>
        <w:jc w:val="both"/>
        <w:rPr>
          <w:rFonts w:ascii="Arial" w:hAnsi="Arial" w:cs="Arial"/>
          <w:sz w:val="21"/>
          <w:szCs w:val="21"/>
        </w:rPr>
      </w:pPr>
    </w:p>
    <w:p w:rsidR="00E0153D" w:rsidRDefault="00E0153D" w:rsidP="00E0153D">
      <w:pPr>
        <w:pStyle w:val="Bodytext60"/>
        <w:shd w:val="clear" w:color="auto" w:fill="auto"/>
        <w:spacing w:after="115"/>
        <w:ind w:left="1220" w:hanging="680"/>
        <w:jc w:val="both"/>
      </w:pPr>
      <w:r>
        <w:t xml:space="preserve">Параграф 10. </w:t>
      </w:r>
      <w:r w:rsidRPr="00626F86">
        <w:rPr>
          <w:lang w:eastAsia="ar-SA"/>
        </w:rPr>
        <w:t>Оговорка</w:t>
      </w:r>
      <w:r w:rsidRPr="00626F86">
        <w:rPr>
          <w:rStyle w:val="afff6"/>
        </w:rPr>
        <w:t xml:space="preserve"> </w:t>
      </w:r>
      <w:r w:rsidRPr="00626F86">
        <w:rPr>
          <w:lang w:eastAsia="ar-SA"/>
        </w:rPr>
        <w:t>о</w:t>
      </w:r>
      <w:r w:rsidRPr="00626F86">
        <w:rPr>
          <w:rStyle w:val="afff8"/>
        </w:rPr>
        <w:t xml:space="preserve"> </w:t>
      </w:r>
      <w:r w:rsidRPr="00626F86">
        <w:rPr>
          <w:lang w:eastAsia="ar-SA"/>
        </w:rPr>
        <w:t>добросовестности</w:t>
      </w:r>
      <w:r w:rsidRPr="00626F86">
        <w:rPr>
          <w:rStyle w:val="afff7"/>
        </w:rPr>
        <w:t xml:space="preserve"> </w:t>
      </w:r>
      <w:r w:rsidRPr="00626F86">
        <w:rPr>
          <w:lang w:eastAsia="ar-SA"/>
        </w:rPr>
        <w:t>сторон</w:t>
      </w:r>
    </w:p>
    <w:p w:rsidR="00E0153D" w:rsidRPr="00E0153D" w:rsidRDefault="00E0153D" w:rsidP="00E0153D">
      <w:pPr>
        <w:widowControl/>
        <w:spacing w:line="240" w:lineRule="exact"/>
        <w:ind w:left="567"/>
        <w:jc w:val="both"/>
        <w:rPr>
          <w:rFonts w:ascii="Arial" w:hAnsi="Arial" w:cs="Arial"/>
          <w:sz w:val="21"/>
          <w:szCs w:val="21"/>
        </w:rPr>
      </w:pPr>
      <w:r>
        <w:rPr>
          <w:rFonts w:ascii="Arial" w:hAnsi="Arial" w:cs="Arial"/>
          <w:sz w:val="21"/>
          <w:szCs w:val="21"/>
        </w:rPr>
        <w:t xml:space="preserve">10.1. </w:t>
      </w:r>
      <w:r w:rsidRPr="00E0153D">
        <w:rPr>
          <w:rFonts w:ascii="Arial" w:hAnsi="Arial" w:cs="Arial"/>
          <w:sz w:val="21"/>
          <w:szCs w:val="21"/>
        </w:rPr>
        <w:t xml:space="preserve">В соответствии со ст. 431.2 ГК РФ настоящим </w:t>
      </w:r>
      <w:r>
        <w:rPr>
          <w:rFonts w:ascii="Arial" w:hAnsi="Arial" w:cs="Arial"/>
          <w:sz w:val="21"/>
          <w:szCs w:val="21"/>
        </w:rPr>
        <w:t>Перевозчик</w:t>
      </w:r>
      <w:r w:rsidRPr="00E0153D">
        <w:rPr>
          <w:rFonts w:ascii="Arial" w:hAnsi="Arial" w:cs="Arial"/>
          <w:sz w:val="21"/>
          <w:szCs w:val="21"/>
        </w:rPr>
        <w:t xml:space="preserve"> дает </w:t>
      </w:r>
      <w:r w:rsidR="00692549">
        <w:rPr>
          <w:rFonts w:ascii="Arial" w:hAnsi="Arial" w:cs="Arial"/>
          <w:sz w:val="21"/>
          <w:szCs w:val="21"/>
        </w:rPr>
        <w:t>Обслуживающей компании</w:t>
      </w:r>
      <w:r w:rsidRPr="00E0153D">
        <w:rPr>
          <w:rFonts w:ascii="Arial" w:hAnsi="Arial" w:cs="Arial"/>
          <w:sz w:val="21"/>
          <w:szCs w:val="21"/>
        </w:rPr>
        <w:t xml:space="preserve"> в отношении себя заверения о достоверности на дату подписания настоящей оговорки обстоятельств, указанных ниже:</w:t>
      </w:r>
    </w:p>
    <w:p w:rsidR="00E0153D" w:rsidRPr="00E0153D" w:rsidRDefault="00E0153D" w:rsidP="00E0153D">
      <w:pPr>
        <w:widowControl/>
        <w:spacing w:line="240" w:lineRule="exact"/>
        <w:ind w:left="567"/>
        <w:jc w:val="both"/>
        <w:rPr>
          <w:rFonts w:ascii="Arial" w:hAnsi="Arial" w:cs="Arial"/>
          <w:sz w:val="21"/>
          <w:szCs w:val="21"/>
        </w:rPr>
      </w:pPr>
      <w:r w:rsidRPr="00E0153D">
        <w:rPr>
          <w:rFonts w:ascii="Arial" w:hAnsi="Arial" w:cs="Arial"/>
          <w:sz w:val="21"/>
          <w:szCs w:val="21"/>
        </w:rPr>
        <w:t>1</w:t>
      </w:r>
      <w:r w:rsidR="00692549">
        <w:rPr>
          <w:rFonts w:ascii="Arial" w:hAnsi="Arial" w:cs="Arial"/>
          <w:sz w:val="21"/>
          <w:szCs w:val="21"/>
        </w:rPr>
        <w:t>0</w:t>
      </w:r>
      <w:r w:rsidRPr="00E0153D">
        <w:rPr>
          <w:rFonts w:ascii="Arial" w:hAnsi="Arial" w:cs="Arial"/>
          <w:sz w:val="21"/>
          <w:szCs w:val="21"/>
        </w:rPr>
        <w:t xml:space="preserve">.1.1. он является юридическим лицом, надлежащим образом созданным, </w:t>
      </w:r>
      <w:r w:rsidR="00692549" w:rsidRPr="00E0153D">
        <w:rPr>
          <w:rFonts w:ascii="Arial" w:hAnsi="Arial" w:cs="Arial"/>
          <w:sz w:val="21"/>
          <w:szCs w:val="21"/>
        </w:rPr>
        <w:t>зарегистрированным</w:t>
      </w:r>
      <w:r w:rsidRPr="00E0153D">
        <w:rPr>
          <w:rFonts w:ascii="Arial" w:hAnsi="Arial" w:cs="Arial"/>
          <w:sz w:val="21"/>
          <w:szCs w:val="21"/>
        </w:rPr>
        <w:t xml:space="preserve"> и осуществляющим свою деятельность в соответствии с действующим законодательством и иными нормативными правовыми актами Российской Федерации;</w:t>
      </w:r>
    </w:p>
    <w:p w:rsidR="00E0153D" w:rsidRPr="00E0153D" w:rsidRDefault="00E0153D" w:rsidP="00E0153D">
      <w:pPr>
        <w:widowControl/>
        <w:spacing w:line="240" w:lineRule="exact"/>
        <w:ind w:left="567"/>
        <w:jc w:val="both"/>
        <w:rPr>
          <w:rFonts w:ascii="Arial" w:hAnsi="Arial" w:cs="Arial"/>
          <w:sz w:val="21"/>
          <w:szCs w:val="21"/>
        </w:rPr>
      </w:pPr>
      <w:r w:rsidRPr="00E0153D">
        <w:rPr>
          <w:rFonts w:ascii="Arial" w:hAnsi="Arial" w:cs="Arial"/>
          <w:sz w:val="21"/>
          <w:szCs w:val="21"/>
        </w:rPr>
        <w:t>1</w:t>
      </w:r>
      <w:r w:rsidR="00692549">
        <w:rPr>
          <w:rFonts w:ascii="Arial" w:hAnsi="Arial" w:cs="Arial"/>
          <w:sz w:val="21"/>
          <w:szCs w:val="21"/>
        </w:rPr>
        <w:t>0</w:t>
      </w:r>
      <w:r w:rsidRPr="00E0153D">
        <w:rPr>
          <w:rFonts w:ascii="Arial" w:hAnsi="Arial" w:cs="Arial"/>
          <w:sz w:val="21"/>
          <w:szCs w:val="21"/>
        </w:rPr>
        <w:t>.1.2 он обладает всеми полномочиями для заключения Договора и исполнения обязательств, принимаемых на себя по Договору;</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.1.3. им предприняты все необходимые корпоративные и иные действия, получены все </w:t>
      </w:r>
      <w:r w:rsidRPr="00E0153D">
        <w:rPr>
          <w:rFonts w:ascii="Arial" w:hAnsi="Arial" w:cs="Arial"/>
          <w:sz w:val="21"/>
          <w:szCs w:val="21"/>
        </w:rPr>
        <w:t>согласия</w:t>
      </w:r>
      <w:r w:rsidR="00E0153D" w:rsidRPr="00E0153D">
        <w:rPr>
          <w:rFonts w:ascii="Arial" w:hAnsi="Arial" w:cs="Arial"/>
          <w:sz w:val="21"/>
          <w:szCs w:val="21"/>
        </w:rPr>
        <w:t xml:space="preserve"> и одобрения (включая, среди прочего, одобрения органов управления </w:t>
      </w:r>
      <w:r>
        <w:rPr>
          <w:rFonts w:ascii="Arial" w:hAnsi="Arial" w:cs="Arial"/>
          <w:sz w:val="21"/>
          <w:szCs w:val="21"/>
        </w:rPr>
        <w:t>Перевозчика</w:t>
      </w:r>
      <w:r w:rsidR="00E0153D" w:rsidRPr="00E0153D">
        <w:rPr>
          <w:rFonts w:ascii="Arial" w:hAnsi="Arial" w:cs="Arial"/>
          <w:sz w:val="21"/>
          <w:szCs w:val="21"/>
        </w:rPr>
        <w:t xml:space="preserve">, а также лиц и органов, одобрение которых является обязательным в соответствии с действующим </w:t>
      </w:r>
      <w:r w:rsidRPr="00E0153D">
        <w:rPr>
          <w:rFonts w:ascii="Arial" w:hAnsi="Arial" w:cs="Arial"/>
          <w:sz w:val="21"/>
          <w:szCs w:val="21"/>
        </w:rPr>
        <w:t>законодательством</w:t>
      </w:r>
      <w:r w:rsidR="00E0153D" w:rsidRPr="00E0153D">
        <w:rPr>
          <w:rFonts w:ascii="Arial" w:hAnsi="Arial" w:cs="Arial"/>
          <w:sz w:val="21"/>
          <w:szCs w:val="21"/>
        </w:rPr>
        <w:t xml:space="preserve">, иными нормативными правовыми актами Российской Федерации и/или учредительным документом </w:t>
      </w:r>
      <w:r>
        <w:rPr>
          <w:rFonts w:ascii="Arial" w:hAnsi="Arial" w:cs="Arial"/>
          <w:sz w:val="21"/>
          <w:szCs w:val="21"/>
        </w:rPr>
        <w:t>Перевозчика</w:t>
      </w:r>
      <w:r w:rsidR="00E0153D" w:rsidRPr="00E0153D">
        <w:rPr>
          <w:rFonts w:ascii="Arial" w:hAnsi="Arial" w:cs="Arial"/>
          <w:sz w:val="21"/>
          <w:szCs w:val="21"/>
        </w:rPr>
        <w:t>, необходимые для заключения и исполнения Договора.</w:t>
      </w:r>
    </w:p>
    <w:p w:rsidR="00E0153D" w:rsidRPr="00E0153D" w:rsidRDefault="00E0153D" w:rsidP="00E0153D">
      <w:pPr>
        <w:widowControl/>
        <w:spacing w:line="240" w:lineRule="exact"/>
        <w:ind w:left="567"/>
        <w:jc w:val="both"/>
        <w:rPr>
          <w:rFonts w:ascii="Arial" w:hAnsi="Arial" w:cs="Arial"/>
          <w:sz w:val="21"/>
          <w:szCs w:val="21"/>
        </w:rPr>
      </w:pPr>
      <w:r w:rsidRPr="00E0153D">
        <w:rPr>
          <w:rFonts w:ascii="Arial" w:hAnsi="Arial" w:cs="Arial"/>
          <w:sz w:val="21"/>
          <w:szCs w:val="21"/>
        </w:rPr>
        <w:t>1</w:t>
      </w:r>
      <w:r w:rsidR="00692549">
        <w:rPr>
          <w:rFonts w:ascii="Arial" w:hAnsi="Arial" w:cs="Arial"/>
          <w:sz w:val="21"/>
          <w:szCs w:val="21"/>
        </w:rPr>
        <w:t>0</w:t>
      </w:r>
      <w:r w:rsidRPr="00E0153D">
        <w:rPr>
          <w:rFonts w:ascii="Arial" w:hAnsi="Arial" w:cs="Arial"/>
          <w:sz w:val="21"/>
          <w:szCs w:val="21"/>
        </w:rPr>
        <w:t xml:space="preserve">.2. В соответствии со ст. 431.2 ГК РФ настоящим </w:t>
      </w:r>
      <w:r w:rsidR="00692549">
        <w:rPr>
          <w:rFonts w:ascii="Arial" w:hAnsi="Arial" w:cs="Arial"/>
          <w:sz w:val="21"/>
          <w:szCs w:val="21"/>
        </w:rPr>
        <w:t>Перевозчик</w:t>
      </w:r>
      <w:r w:rsidR="00692549" w:rsidRPr="00E0153D">
        <w:rPr>
          <w:rFonts w:ascii="Arial" w:hAnsi="Arial" w:cs="Arial"/>
          <w:sz w:val="21"/>
          <w:szCs w:val="21"/>
        </w:rPr>
        <w:t xml:space="preserve"> </w:t>
      </w:r>
      <w:r w:rsidRPr="00E0153D">
        <w:rPr>
          <w:rFonts w:ascii="Arial" w:hAnsi="Arial" w:cs="Arial"/>
          <w:sz w:val="21"/>
          <w:szCs w:val="21"/>
        </w:rPr>
        <w:t xml:space="preserve">дополнительно заверяет </w:t>
      </w:r>
      <w:r w:rsidR="00692549">
        <w:rPr>
          <w:rFonts w:ascii="Arial" w:hAnsi="Arial" w:cs="Arial"/>
          <w:sz w:val="21"/>
          <w:szCs w:val="21"/>
        </w:rPr>
        <w:t>Обслуживающую компанию</w:t>
      </w:r>
      <w:r w:rsidRPr="00E0153D">
        <w:rPr>
          <w:rFonts w:ascii="Arial" w:hAnsi="Arial" w:cs="Arial"/>
          <w:sz w:val="21"/>
          <w:szCs w:val="21"/>
        </w:rPr>
        <w:t xml:space="preserve"> о том, что на момент подписания настоящей оговорки, а также на момент оказания услуг:</w:t>
      </w:r>
    </w:p>
    <w:p w:rsidR="00E0153D" w:rsidRPr="00E0153D" w:rsidRDefault="00E0153D" w:rsidP="00E0153D">
      <w:pPr>
        <w:widowControl/>
        <w:spacing w:line="240" w:lineRule="exact"/>
        <w:ind w:left="567"/>
        <w:jc w:val="both"/>
        <w:rPr>
          <w:rFonts w:ascii="Arial" w:hAnsi="Arial" w:cs="Arial"/>
          <w:sz w:val="21"/>
          <w:szCs w:val="21"/>
        </w:rPr>
      </w:pPr>
      <w:r w:rsidRPr="00E0153D">
        <w:rPr>
          <w:rFonts w:ascii="Arial" w:hAnsi="Arial" w:cs="Arial"/>
          <w:sz w:val="21"/>
          <w:szCs w:val="21"/>
        </w:rPr>
        <w:t>1</w:t>
      </w:r>
      <w:r w:rsidR="00692549">
        <w:rPr>
          <w:rFonts w:ascii="Arial" w:hAnsi="Arial" w:cs="Arial"/>
          <w:sz w:val="21"/>
          <w:szCs w:val="21"/>
        </w:rPr>
        <w:t>0</w:t>
      </w:r>
      <w:r w:rsidRPr="00E0153D">
        <w:rPr>
          <w:rFonts w:ascii="Arial" w:hAnsi="Arial" w:cs="Arial"/>
          <w:sz w:val="21"/>
          <w:szCs w:val="21"/>
        </w:rPr>
        <w:t xml:space="preserve">.2.1. у </w:t>
      </w:r>
      <w:r w:rsidR="00692549">
        <w:rPr>
          <w:rFonts w:ascii="Arial" w:hAnsi="Arial" w:cs="Arial"/>
          <w:sz w:val="21"/>
          <w:szCs w:val="21"/>
        </w:rPr>
        <w:t xml:space="preserve">Перевозчика </w:t>
      </w:r>
      <w:r w:rsidRPr="00E0153D">
        <w:rPr>
          <w:rFonts w:ascii="Arial" w:hAnsi="Arial" w:cs="Arial"/>
          <w:sz w:val="21"/>
          <w:szCs w:val="21"/>
        </w:rPr>
        <w:t xml:space="preserve">не отозваны (не аннулированы) лицензии, или иные разрешения, </w:t>
      </w:r>
      <w:r w:rsidR="00692549" w:rsidRPr="00E0153D">
        <w:rPr>
          <w:rFonts w:ascii="Arial" w:hAnsi="Arial" w:cs="Arial"/>
          <w:sz w:val="21"/>
          <w:szCs w:val="21"/>
        </w:rPr>
        <w:t>необходимые</w:t>
      </w:r>
      <w:r w:rsidRPr="00E0153D">
        <w:rPr>
          <w:rFonts w:ascii="Arial" w:hAnsi="Arial" w:cs="Arial"/>
          <w:sz w:val="21"/>
          <w:szCs w:val="21"/>
        </w:rPr>
        <w:t xml:space="preserve"> для выполнения обязательств по Договору;</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.2.2. вся информация, предоставленная </w:t>
      </w:r>
      <w:r>
        <w:rPr>
          <w:rFonts w:ascii="Arial" w:hAnsi="Arial" w:cs="Arial"/>
          <w:sz w:val="21"/>
          <w:szCs w:val="21"/>
        </w:rPr>
        <w:t>Перевозчиком Обслуживающей компании</w:t>
      </w:r>
      <w:r w:rsidR="00E0153D" w:rsidRPr="00E0153D">
        <w:rPr>
          <w:rFonts w:ascii="Arial" w:hAnsi="Arial" w:cs="Arial"/>
          <w:sz w:val="21"/>
          <w:szCs w:val="21"/>
        </w:rPr>
        <w:t xml:space="preserve">, является достоверной, </w:t>
      </w:r>
      <w:r w:rsidRPr="00E0153D">
        <w:rPr>
          <w:rFonts w:ascii="Arial" w:hAnsi="Arial" w:cs="Arial"/>
          <w:sz w:val="21"/>
          <w:szCs w:val="21"/>
        </w:rPr>
        <w:t>полной</w:t>
      </w:r>
      <w:r w:rsidR="00E0153D" w:rsidRPr="00E0153D">
        <w:rPr>
          <w:rFonts w:ascii="Arial" w:hAnsi="Arial" w:cs="Arial"/>
          <w:sz w:val="21"/>
          <w:szCs w:val="21"/>
        </w:rPr>
        <w:t xml:space="preserve"> и точной;</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.2.3 у </w:t>
      </w:r>
      <w:r>
        <w:rPr>
          <w:rFonts w:ascii="Arial" w:hAnsi="Arial" w:cs="Arial"/>
          <w:sz w:val="21"/>
          <w:szCs w:val="21"/>
        </w:rPr>
        <w:t xml:space="preserve">Перевозчика </w:t>
      </w:r>
      <w:r w:rsidR="00E0153D" w:rsidRPr="00E0153D">
        <w:rPr>
          <w:rFonts w:ascii="Arial" w:hAnsi="Arial" w:cs="Arial"/>
          <w:sz w:val="21"/>
          <w:szCs w:val="21"/>
        </w:rPr>
        <w:t xml:space="preserve">имеется достаточно имущества, средств и активов для исполнения </w:t>
      </w:r>
      <w:r w:rsidRPr="00E0153D">
        <w:rPr>
          <w:rFonts w:ascii="Arial" w:hAnsi="Arial" w:cs="Arial"/>
          <w:sz w:val="21"/>
          <w:szCs w:val="21"/>
        </w:rPr>
        <w:t>условий</w:t>
      </w:r>
      <w:r w:rsidR="00E0153D" w:rsidRPr="00E0153D">
        <w:rPr>
          <w:rFonts w:ascii="Arial" w:hAnsi="Arial" w:cs="Arial"/>
          <w:sz w:val="21"/>
          <w:szCs w:val="21"/>
        </w:rPr>
        <w:t xml:space="preserve"> по настоящему Договору как лично, так и с привлечением третьих лиц в случае, если указание об этом содержится в настоящем договоре;</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.2.4. </w:t>
      </w:r>
      <w:r>
        <w:rPr>
          <w:rFonts w:ascii="Arial" w:hAnsi="Arial" w:cs="Arial"/>
          <w:sz w:val="21"/>
          <w:szCs w:val="21"/>
        </w:rPr>
        <w:t>Перевозчик</w:t>
      </w:r>
      <w:r w:rsidRPr="00E0153D">
        <w:rPr>
          <w:rFonts w:ascii="Arial" w:hAnsi="Arial" w:cs="Arial"/>
          <w:sz w:val="21"/>
          <w:szCs w:val="21"/>
        </w:rPr>
        <w:t xml:space="preserve"> </w:t>
      </w:r>
      <w:r w:rsidR="00E0153D" w:rsidRPr="00E0153D">
        <w:rPr>
          <w:rFonts w:ascii="Arial" w:hAnsi="Arial" w:cs="Arial"/>
          <w:sz w:val="21"/>
          <w:szCs w:val="21"/>
        </w:rPr>
        <w:t xml:space="preserve">не находится на стадии банкротства, в том числе стадии санации, </w:t>
      </w:r>
      <w:r w:rsidRPr="00E0153D">
        <w:rPr>
          <w:rFonts w:ascii="Arial" w:hAnsi="Arial" w:cs="Arial"/>
          <w:sz w:val="21"/>
          <w:szCs w:val="21"/>
        </w:rPr>
        <w:t>наблюдения</w:t>
      </w:r>
      <w:r w:rsidR="00E0153D" w:rsidRPr="00E0153D">
        <w:rPr>
          <w:rFonts w:ascii="Arial" w:hAnsi="Arial" w:cs="Arial"/>
          <w:sz w:val="21"/>
          <w:szCs w:val="21"/>
        </w:rPr>
        <w:t xml:space="preserve">, финансового оздоровления, внешнего управления или конкурсного производства, а также отсутствуют иные обстоятельства способные повлиять, по мнению </w:t>
      </w:r>
      <w:r>
        <w:rPr>
          <w:rFonts w:ascii="Arial" w:hAnsi="Arial" w:cs="Arial"/>
          <w:sz w:val="21"/>
          <w:szCs w:val="21"/>
        </w:rPr>
        <w:t>Обслуживающей компании</w:t>
      </w:r>
      <w:r w:rsidR="00E0153D" w:rsidRPr="00E0153D">
        <w:rPr>
          <w:rFonts w:ascii="Arial" w:hAnsi="Arial" w:cs="Arial"/>
          <w:sz w:val="21"/>
          <w:szCs w:val="21"/>
        </w:rPr>
        <w:t xml:space="preserve"> на возможность </w:t>
      </w:r>
      <w:r>
        <w:rPr>
          <w:rFonts w:ascii="Arial" w:hAnsi="Arial" w:cs="Arial"/>
          <w:sz w:val="21"/>
          <w:szCs w:val="21"/>
        </w:rPr>
        <w:t>Перевозчика</w:t>
      </w:r>
      <w:r w:rsidR="00E0153D" w:rsidRPr="00E0153D">
        <w:rPr>
          <w:rFonts w:ascii="Arial" w:hAnsi="Arial" w:cs="Arial"/>
          <w:sz w:val="21"/>
          <w:szCs w:val="21"/>
        </w:rPr>
        <w:t xml:space="preserve"> должным образом исполнять обязательства по настоящему Договору.</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.3. В соответствии со ст. 431.2 ГК РФ стороны заверяют, что основной целью заключения и исполнения настоящего договора не являются неуплата (неполная уплата) и (или) зачет (возврат) суммы какого-либо налога.</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.4. </w:t>
      </w:r>
      <w:r>
        <w:rPr>
          <w:rFonts w:ascii="Arial" w:hAnsi="Arial" w:cs="Arial"/>
          <w:sz w:val="21"/>
          <w:szCs w:val="21"/>
        </w:rPr>
        <w:t>Перевозчик</w:t>
      </w:r>
      <w:r w:rsidRPr="00E0153D">
        <w:rPr>
          <w:rFonts w:ascii="Arial" w:hAnsi="Arial" w:cs="Arial"/>
          <w:sz w:val="21"/>
          <w:szCs w:val="21"/>
        </w:rPr>
        <w:t xml:space="preserve"> </w:t>
      </w:r>
      <w:r w:rsidR="00E0153D" w:rsidRPr="00E0153D">
        <w:rPr>
          <w:rFonts w:ascii="Arial" w:hAnsi="Arial" w:cs="Arial"/>
          <w:sz w:val="21"/>
          <w:szCs w:val="21"/>
        </w:rPr>
        <w:t>в соответствии со ст. 431.2 ГК РФ гарантирует, что:</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.4.1 на момент заключения настоящего договора, при его исполнении и в течение всего срока действия он является добросовестным налогоплательщиком, то есть не имеет просроченных платежей по всем видам налогов и сборов, не совершает действий, направленных на получение </w:t>
      </w:r>
      <w:r w:rsidRPr="00E0153D">
        <w:rPr>
          <w:rFonts w:ascii="Arial" w:hAnsi="Arial" w:cs="Arial"/>
          <w:sz w:val="21"/>
          <w:szCs w:val="21"/>
        </w:rPr>
        <w:t>необоснованной</w:t>
      </w:r>
      <w:r w:rsidR="00E0153D" w:rsidRPr="00E0153D">
        <w:rPr>
          <w:rFonts w:ascii="Arial" w:hAnsi="Arial" w:cs="Arial"/>
          <w:sz w:val="21"/>
          <w:szCs w:val="21"/>
        </w:rPr>
        <w:t xml:space="preserve"> налоговой выгоды, совершает сделки исключительно с добросовестными </w:t>
      </w:r>
      <w:r w:rsidRPr="00E0153D">
        <w:rPr>
          <w:rFonts w:ascii="Arial" w:hAnsi="Arial" w:cs="Arial"/>
          <w:sz w:val="21"/>
          <w:szCs w:val="21"/>
        </w:rPr>
        <w:t>организациями</w:t>
      </w:r>
      <w:r w:rsidR="00E0153D" w:rsidRPr="00E0153D">
        <w:rPr>
          <w:rFonts w:ascii="Arial" w:hAnsi="Arial" w:cs="Arial"/>
          <w:sz w:val="21"/>
          <w:szCs w:val="21"/>
        </w:rPr>
        <w:t xml:space="preserve">, которые ведут реальную деятельность и проявляет должную осмотрительность при </w:t>
      </w:r>
      <w:r w:rsidRPr="00E0153D">
        <w:rPr>
          <w:rFonts w:ascii="Arial" w:hAnsi="Arial" w:cs="Arial"/>
          <w:sz w:val="21"/>
          <w:szCs w:val="21"/>
        </w:rPr>
        <w:t>их выборе</w:t>
      </w:r>
      <w:r w:rsidR="00E0153D" w:rsidRPr="00E0153D">
        <w:rPr>
          <w:rFonts w:ascii="Arial" w:hAnsi="Arial" w:cs="Arial"/>
          <w:sz w:val="21"/>
          <w:szCs w:val="21"/>
        </w:rPr>
        <w:t>;</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.4.2. при исполнении настоящего Договора им будет исчислен налог на добавленную </w:t>
      </w:r>
      <w:r w:rsidRPr="00E0153D">
        <w:rPr>
          <w:rFonts w:ascii="Arial" w:hAnsi="Arial" w:cs="Arial"/>
          <w:sz w:val="21"/>
          <w:szCs w:val="21"/>
        </w:rPr>
        <w:t>стоимость</w:t>
      </w:r>
      <w:r w:rsidR="00E0153D" w:rsidRPr="00E0153D">
        <w:rPr>
          <w:rFonts w:ascii="Arial" w:hAnsi="Arial" w:cs="Arial"/>
          <w:sz w:val="21"/>
          <w:szCs w:val="21"/>
        </w:rPr>
        <w:t xml:space="preserve"> (в случае если </w:t>
      </w:r>
      <w:r>
        <w:rPr>
          <w:rFonts w:ascii="Arial" w:hAnsi="Arial" w:cs="Arial"/>
          <w:sz w:val="21"/>
          <w:szCs w:val="21"/>
        </w:rPr>
        <w:t>Перевозчик</w:t>
      </w:r>
      <w:r w:rsidR="00E0153D" w:rsidRPr="00E0153D">
        <w:rPr>
          <w:rFonts w:ascii="Arial" w:hAnsi="Arial" w:cs="Arial"/>
          <w:sz w:val="21"/>
          <w:szCs w:val="21"/>
        </w:rPr>
        <w:t xml:space="preserve"> является его плательщиком в соответствии с действующим </w:t>
      </w:r>
      <w:r w:rsidRPr="00E0153D">
        <w:rPr>
          <w:rFonts w:ascii="Arial" w:hAnsi="Arial" w:cs="Arial"/>
          <w:sz w:val="21"/>
          <w:szCs w:val="21"/>
        </w:rPr>
        <w:t>законодательством</w:t>
      </w:r>
      <w:r w:rsidR="00E0153D" w:rsidRPr="00E0153D">
        <w:rPr>
          <w:rFonts w:ascii="Arial" w:hAnsi="Arial" w:cs="Arial"/>
          <w:sz w:val="21"/>
          <w:szCs w:val="21"/>
        </w:rPr>
        <w:t xml:space="preserve"> РФ) в связи с чем в срок, установленный Налоговым кодексом Российской Федерации, налоговому органу будут представлены декларации по НДС и налог своевременно уплачен в </w:t>
      </w:r>
      <w:r w:rsidRPr="00E0153D">
        <w:rPr>
          <w:rFonts w:ascii="Arial" w:hAnsi="Arial" w:cs="Arial"/>
          <w:sz w:val="21"/>
          <w:szCs w:val="21"/>
        </w:rPr>
        <w:t>бюджет</w:t>
      </w:r>
      <w:r w:rsidR="00E0153D" w:rsidRPr="00E0153D">
        <w:rPr>
          <w:rFonts w:ascii="Arial" w:hAnsi="Arial" w:cs="Arial"/>
          <w:sz w:val="21"/>
          <w:szCs w:val="21"/>
        </w:rPr>
        <w:t>;</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.4.3. в отношении </w:t>
      </w:r>
      <w:r>
        <w:rPr>
          <w:rFonts w:ascii="Arial" w:hAnsi="Arial" w:cs="Arial"/>
          <w:sz w:val="21"/>
          <w:szCs w:val="21"/>
        </w:rPr>
        <w:t xml:space="preserve">Перевозчика </w:t>
      </w:r>
      <w:r w:rsidR="00E0153D" w:rsidRPr="00E0153D">
        <w:rPr>
          <w:rFonts w:ascii="Arial" w:hAnsi="Arial" w:cs="Arial"/>
          <w:sz w:val="21"/>
          <w:szCs w:val="21"/>
        </w:rPr>
        <w:t>не инициирована процедура банкротства и он не находится в стадии ликвидации или реорганизации;</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.4.4. договор не направлен на отчуждение имущества, отчуждение которого признается или может быть признано в будущем нарушающим права и законные интересы третьих лиц.</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.4.5. все предоставляемые </w:t>
      </w:r>
      <w:r>
        <w:rPr>
          <w:rFonts w:ascii="Arial" w:hAnsi="Arial" w:cs="Arial"/>
          <w:sz w:val="21"/>
          <w:szCs w:val="21"/>
        </w:rPr>
        <w:t xml:space="preserve">Перевозчиком </w:t>
      </w:r>
      <w:r w:rsidR="00E0153D" w:rsidRPr="00E0153D">
        <w:rPr>
          <w:rFonts w:ascii="Arial" w:hAnsi="Arial" w:cs="Arial"/>
          <w:sz w:val="21"/>
          <w:szCs w:val="21"/>
        </w:rPr>
        <w:t>документы, п</w:t>
      </w:r>
      <w:r>
        <w:rPr>
          <w:rFonts w:ascii="Arial" w:hAnsi="Arial" w:cs="Arial"/>
          <w:sz w:val="21"/>
          <w:szCs w:val="21"/>
        </w:rPr>
        <w:t>редусмотренные настоящим догово</w:t>
      </w:r>
      <w:r w:rsidR="00E0153D" w:rsidRPr="00E0153D">
        <w:rPr>
          <w:rFonts w:ascii="Arial" w:hAnsi="Arial" w:cs="Arial"/>
          <w:sz w:val="21"/>
          <w:szCs w:val="21"/>
        </w:rPr>
        <w:t xml:space="preserve">ром и необходимые </w:t>
      </w:r>
      <w:r>
        <w:rPr>
          <w:rFonts w:ascii="Arial" w:hAnsi="Arial" w:cs="Arial"/>
          <w:sz w:val="21"/>
          <w:szCs w:val="21"/>
        </w:rPr>
        <w:t>Обслуживающей компании</w:t>
      </w:r>
      <w:r w:rsidRPr="00E0153D">
        <w:rPr>
          <w:rFonts w:ascii="Arial" w:hAnsi="Arial" w:cs="Arial"/>
          <w:sz w:val="21"/>
          <w:szCs w:val="21"/>
        </w:rPr>
        <w:t xml:space="preserve"> </w:t>
      </w:r>
      <w:r w:rsidR="00E0153D" w:rsidRPr="00E0153D">
        <w:rPr>
          <w:rFonts w:ascii="Arial" w:hAnsi="Arial" w:cs="Arial"/>
          <w:sz w:val="21"/>
          <w:szCs w:val="21"/>
        </w:rPr>
        <w:t xml:space="preserve">для получения причитающейся ему налоговой выгоды, в том числе (но не ограничиваясь) счет-фактура, товарно-транспортные накладные, акты приема-передачи, либо иные документы, связанные с настоящим договором, соответствуют установленным нормативным требованиям к их оформлению, а также являются достоверными и будут предоставлены </w:t>
      </w:r>
      <w:r>
        <w:rPr>
          <w:rFonts w:ascii="Arial" w:hAnsi="Arial" w:cs="Arial"/>
          <w:sz w:val="21"/>
          <w:szCs w:val="21"/>
        </w:rPr>
        <w:t>Обслуживающей компании</w:t>
      </w:r>
      <w:r w:rsidR="00E0153D" w:rsidRPr="00E0153D">
        <w:rPr>
          <w:rFonts w:ascii="Arial" w:hAnsi="Arial" w:cs="Arial"/>
          <w:sz w:val="21"/>
          <w:szCs w:val="21"/>
        </w:rPr>
        <w:t xml:space="preserve"> в сроки, установленные Договором, действующим законодательс</w:t>
      </w:r>
      <w:r>
        <w:rPr>
          <w:rFonts w:ascii="Arial" w:hAnsi="Arial" w:cs="Arial"/>
          <w:sz w:val="21"/>
          <w:szCs w:val="21"/>
        </w:rPr>
        <w:t>твом и иными нормативными право</w:t>
      </w:r>
      <w:r w:rsidR="00E0153D" w:rsidRPr="00E0153D">
        <w:rPr>
          <w:rFonts w:ascii="Arial" w:hAnsi="Arial" w:cs="Arial"/>
          <w:sz w:val="21"/>
          <w:szCs w:val="21"/>
        </w:rPr>
        <w:t xml:space="preserve">выми актами Российской Федерации, а при их отсутствии - в сроки, установленные </w:t>
      </w:r>
      <w:r w:rsidR="00983484">
        <w:rPr>
          <w:rFonts w:ascii="Arial" w:hAnsi="Arial" w:cs="Arial"/>
          <w:sz w:val="21"/>
          <w:szCs w:val="21"/>
        </w:rPr>
        <w:t>Обслуживающей компании</w:t>
      </w:r>
      <w:r w:rsidR="00E0153D" w:rsidRPr="00E0153D">
        <w:rPr>
          <w:rFonts w:ascii="Arial" w:hAnsi="Arial" w:cs="Arial"/>
          <w:sz w:val="21"/>
          <w:szCs w:val="21"/>
        </w:rPr>
        <w:t xml:space="preserve">. </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.5. </w:t>
      </w:r>
      <w:r>
        <w:rPr>
          <w:rFonts w:ascii="Arial" w:hAnsi="Arial" w:cs="Arial"/>
          <w:sz w:val="21"/>
          <w:szCs w:val="21"/>
        </w:rPr>
        <w:t>Перевозчик</w:t>
      </w:r>
      <w:r w:rsidRPr="00E0153D">
        <w:rPr>
          <w:rFonts w:ascii="Arial" w:hAnsi="Arial" w:cs="Arial"/>
          <w:sz w:val="21"/>
          <w:szCs w:val="21"/>
        </w:rPr>
        <w:t xml:space="preserve"> </w:t>
      </w:r>
      <w:r w:rsidR="00E0153D" w:rsidRPr="00E0153D">
        <w:rPr>
          <w:rFonts w:ascii="Arial" w:hAnsi="Arial" w:cs="Arial"/>
          <w:sz w:val="21"/>
          <w:szCs w:val="21"/>
        </w:rPr>
        <w:t xml:space="preserve">обязуется взаимодействовать с </w:t>
      </w:r>
      <w:r>
        <w:rPr>
          <w:rFonts w:ascii="Arial" w:hAnsi="Arial" w:cs="Arial"/>
          <w:sz w:val="21"/>
          <w:szCs w:val="21"/>
        </w:rPr>
        <w:t>Обслуживающей компании</w:t>
      </w:r>
      <w:r w:rsidR="00E0153D" w:rsidRPr="00E0153D">
        <w:rPr>
          <w:rFonts w:ascii="Arial" w:hAnsi="Arial" w:cs="Arial"/>
          <w:sz w:val="21"/>
          <w:szCs w:val="21"/>
        </w:rPr>
        <w:t xml:space="preserve">, а также с представителями контролирующих органов по всем вопросам, связанным с фактом и правомерностью исчисления и уплаты всех видов налогов, в том числе своевременно направлять в налоговый орган затребованные документы и пояснения, а также являться на допросы. </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.6. При проведении выездной налоговой проверки </w:t>
      </w:r>
      <w:r>
        <w:rPr>
          <w:rFonts w:ascii="Arial" w:hAnsi="Arial" w:cs="Arial"/>
          <w:sz w:val="21"/>
          <w:szCs w:val="21"/>
        </w:rPr>
        <w:t>Перевозчик</w:t>
      </w:r>
      <w:r w:rsidRPr="00E0153D">
        <w:rPr>
          <w:rFonts w:ascii="Arial" w:hAnsi="Arial" w:cs="Arial"/>
          <w:sz w:val="21"/>
          <w:szCs w:val="21"/>
        </w:rPr>
        <w:t xml:space="preserve"> </w:t>
      </w:r>
      <w:r w:rsidR="00E0153D" w:rsidRPr="00E0153D">
        <w:rPr>
          <w:rFonts w:ascii="Arial" w:hAnsi="Arial" w:cs="Arial"/>
          <w:sz w:val="21"/>
          <w:szCs w:val="21"/>
        </w:rPr>
        <w:t>обязан:</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.6.1. в течении 5 рабочих дней со дня вручения решения о назначении выездной налоговой проверки, сообщить </w:t>
      </w:r>
      <w:r>
        <w:rPr>
          <w:rFonts w:ascii="Arial" w:hAnsi="Arial" w:cs="Arial"/>
          <w:sz w:val="21"/>
          <w:szCs w:val="21"/>
        </w:rPr>
        <w:t>Обслуживающей компании</w:t>
      </w:r>
      <w:r w:rsidR="00E0153D" w:rsidRPr="00E0153D">
        <w:rPr>
          <w:rFonts w:ascii="Arial" w:hAnsi="Arial" w:cs="Arial"/>
          <w:sz w:val="21"/>
          <w:szCs w:val="21"/>
        </w:rPr>
        <w:t xml:space="preserve"> о начале проверки; </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.6.2. своевременно и в полном объеме предоставлять в налоговый орган информацию и документы, указанные в требованиях, выставляемых в ходе проведения проверки;</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.6.3. обеспечить явку руководителя и работников на допросы в налоговый орган, при получении соответствующей повестки; </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.6.4. по запросу </w:t>
      </w:r>
      <w:r>
        <w:rPr>
          <w:rFonts w:ascii="Arial" w:hAnsi="Arial" w:cs="Arial"/>
          <w:sz w:val="21"/>
          <w:szCs w:val="21"/>
        </w:rPr>
        <w:t>Обслуживающей компании</w:t>
      </w:r>
      <w:r w:rsidR="00E0153D" w:rsidRPr="00E0153D">
        <w:rPr>
          <w:rFonts w:ascii="Arial" w:hAnsi="Arial" w:cs="Arial"/>
          <w:sz w:val="21"/>
          <w:szCs w:val="21"/>
        </w:rPr>
        <w:t xml:space="preserve"> в течении 5 рабочих дней представлять информацию о ходе выездной налоговой проверки;</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.6.5. в течении 5 рабочих дней со дня вручения справки об окончании выездной налоговой проверки, сообщить </w:t>
      </w:r>
      <w:r>
        <w:rPr>
          <w:rFonts w:ascii="Arial" w:hAnsi="Arial" w:cs="Arial"/>
          <w:sz w:val="21"/>
          <w:szCs w:val="21"/>
        </w:rPr>
        <w:t>Обслуживающей компании</w:t>
      </w:r>
      <w:r w:rsidR="00E0153D" w:rsidRPr="00E0153D">
        <w:rPr>
          <w:rFonts w:ascii="Arial" w:hAnsi="Arial" w:cs="Arial"/>
          <w:sz w:val="21"/>
          <w:szCs w:val="21"/>
        </w:rPr>
        <w:t xml:space="preserve"> об окончании проверки;</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.6.6. по запросу </w:t>
      </w:r>
      <w:r>
        <w:rPr>
          <w:rFonts w:ascii="Arial" w:hAnsi="Arial" w:cs="Arial"/>
          <w:sz w:val="21"/>
          <w:szCs w:val="21"/>
        </w:rPr>
        <w:t>Обслуживающей компании</w:t>
      </w:r>
      <w:r w:rsidR="00E0153D" w:rsidRPr="00E0153D">
        <w:rPr>
          <w:rFonts w:ascii="Arial" w:hAnsi="Arial" w:cs="Arial"/>
          <w:sz w:val="21"/>
          <w:szCs w:val="21"/>
        </w:rPr>
        <w:t xml:space="preserve"> в течении 5 рабочих дней с момента вручения акта по результатам налоговой проверки, представлять его копию </w:t>
      </w:r>
      <w:r>
        <w:rPr>
          <w:rFonts w:ascii="Arial" w:hAnsi="Arial" w:cs="Arial"/>
          <w:sz w:val="21"/>
          <w:szCs w:val="21"/>
        </w:rPr>
        <w:t>Обслуживающей компании</w:t>
      </w:r>
      <w:r w:rsidR="00E0153D" w:rsidRPr="00E0153D">
        <w:rPr>
          <w:rFonts w:ascii="Arial" w:hAnsi="Arial" w:cs="Arial"/>
          <w:sz w:val="21"/>
          <w:szCs w:val="21"/>
        </w:rPr>
        <w:t>.</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.7. </w:t>
      </w:r>
      <w:r>
        <w:rPr>
          <w:rFonts w:ascii="Arial" w:hAnsi="Arial" w:cs="Arial"/>
          <w:sz w:val="21"/>
          <w:szCs w:val="21"/>
        </w:rPr>
        <w:t>Перевозчик</w:t>
      </w:r>
      <w:r w:rsidRPr="00E0153D">
        <w:rPr>
          <w:rFonts w:ascii="Arial" w:hAnsi="Arial" w:cs="Arial"/>
          <w:sz w:val="21"/>
          <w:szCs w:val="21"/>
        </w:rPr>
        <w:t xml:space="preserve"> </w:t>
      </w:r>
      <w:r w:rsidR="00E0153D" w:rsidRPr="00E0153D">
        <w:rPr>
          <w:rFonts w:ascii="Arial" w:hAnsi="Arial" w:cs="Arial"/>
          <w:sz w:val="21"/>
          <w:szCs w:val="21"/>
        </w:rPr>
        <w:t xml:space="preserve">обязуется по требованию </w:t>
      </w:r>
      <w:r>
        <w:rPr>
          <w:rFonts w:ascii="Arial" w:hAnsi="Arial" w:cs="Arial"/>
          <w:sz w:val="21"/>
          <w:szCs w:val="21"/>
        </w:rPr>
        <w:t>Обслуживающей компании</w:t>
      </w:r>
      <w:r w:rsidR="00E0153D" w:rsidRPr="00E0153D">
        <w:rPr>
          <w:rFonts w:ascii="Arial" w:hAnsi="Arial" w:cs="Arial"/>
          <w:sz w:val="21"/>
          <w:szCs w:val="21"/>
        </w:rPr>
        <w:t xml:space="preserve"> в течени</w:t>
      </w:r>
      <w:r>
        <w:rPr>
          <w:rFonts w:ascii="Arial" w:hAnsi="Arial" w:cs="Arial"/>
          <w:sz w:val="21"/>
          <w:szCs w:val="21"/>
        </w:rPr>
        <w:t>е 5 рабочих дней (не ранее 5 ра</w:t>
      </w:r>
      <w:r w:rsidR="00E0153D" w:rsidRPr="00E0153D">
        <w:rPr>
          <w:rFonts w:ascii="Arial" w:hAnsi="Arial" w:cs="Arial"/>
          <w:sz w:val="21"/>
          <w:szCs w:val="21"/>
        </w:rPr>
        <w:t xml:space="preserve">бочих дней после окончания установленного срока сдачи отчетности) представить ему следующие документы (заверенные копии), за периоды, в которых </w:t>
      </w:r>
      <w:r>
        <w:rPr>
          <w:rFonts w:ascii="Arial" w:hAnsi="Arial" w:cs="Arial"/>
          <w:sz w:val="21"/>
          <w:szCs w:val="21"/>
        </w:rPr>
        <w:t>Перевозчиком совершались операции с Обслуживающей компанией</w:t>
      </w:r>
      <w:r w:rsidR="00E0153D" w:rsidRPr="00E0153D">
        <w:rPr>
          <w:rFonts w:ascii="Arial" w:hAnsi="Arial" w:cs="Arial"/>
          <w:sz w:val="21"/>
          <w:szCs w:val="21"/>
        </w:rPr>
        <w:t>;</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.7.1. копии налоговых деклараций по НДС (с копией квитанции о приеме декларации);</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.7.2. копии расчетов по страховым взносам (с копией квитанции о приеме расчета);</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.7.3. бухгалтерская отчетность (бухгалтерский баланс, отчет о финансовых результатах);</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.7.4. документы подтверждающие права собственности и/или пользования (владения) на офисные и производственные помещения, в том числе по юридическому адресу </w:t>
      </w:r>
      <w:r>
        <w:rPr>
          <w:rFonts w:ascii="Arial" w:hAnsi="Arial" w:cs="Arial"/>
          <w:sz w:val="21"/>
          <w:szCs w:val="21"/>
        </w:rPr>
        <w:t>Перевозчика</w:t>
      </w:r>
      <w:r w:rsidR="00E0153D" w:rsidRPr="00E0153D">
        <w:rPr>
          <w:rFonts w:ascii="Arial" w:hAnsi="Arial" w:cs="Arial"/>
          <w:sz w:val="21"/>
          <w:szCs w:val="21"/>
        </w:rPr>
        <w:t xml:space="preserve">. </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.8. </w:t>
      </w:r>
      <w:r>
        <w:rPr>
          <w:rFonts w:ascii="Arial" w:hAnsi="Arial" w:cs="Arial"/>
          <w:sz w:val="21"/>
          <w:szCs w:val="21"/>
        </w:rPr>
        <w:t>Перевозчик</w:t>
      </w:r>
      <w:r w:rsidRPr="00E0153D">
        <w:rPr>
          <w:rFonts w:ascii="Arial" w:hAnsi="Arial" w:cs="Arial"/>
          <w:sz w:val="21"/>
          <w:szCs w:val="21"/>
        </w:rPr>
        <w:t xml:space="preserve"> </w:t>
      </w:r>
      <w:r w:rsidR="00E0153D" w:rsidRPr="00E0153D">
        <w:rPr>
          <w:rFonts w:ascii="Arial" w:hAnsi="Arial" w:cs="Arial"/>
          <w:sz w:val="21"/>
          <w:szCs w:val="21"/>
        </w:rPr>
        <w:t xml:space="preserve">подтверждает, что до заключения соглашения, которым вводится настоящий раздел договора, передал </w:t>
      </w:r>
      <w:r>
        <w:rPr>
          <w:rFonts w:ascii="Arial" w:hAnsi="Arial" w:cs="Arial"/>
          <w:sz w:val="21"/>
          <w:szCs w:val="21"/>
        </w:rPr>
        <w:t>Обслуживающей компании</w:t>
      </w:r>
      <w:r w:rsidR="00E0153D" w:rsidRPr="00E0153D">
        <w:rPr>
          <w:rFonts w:ascii="Arial" w:hAnsi="Arial" w:cs="Arial"/>
          <w:sz w:val="21"/>
          <w:szCs w:val="21"/>
        </w:rPr>
        <w:t xml:space="preserve"> следующие документы:</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.8.1. копию устава с отметкой налогового органа о внесении регистрационной записи, заверенной подписью руководителя и печатью </w:t>
      </w:r>
      <w:r>
        <w:rPr>
          <w:rFonts w:ascii="Arial" w:hAnsi="Arial" w:cs="Arial"/>
          <w:sz w:val="21"/>
          <w:szCs w:val="21"/>
        </w:rPr>
        <w:t>Перевозчика</w:t>
      </w:r>
      <w:r w:rsidR="00E0153D" w:rsidRPr="00E0153D">
        <w:rPr>
          <w:rFonts w:ascii="Arial" w:hAnsi="Arial" w:cs="Arial"/>
          <w:sz w:val="21"/>
          <w:szCs w:val="21"/>
        </w:rPr>
        <w:t>;</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.8.2. копию документа, подтверждающего полномочия лица со стороны </w:t>
      </w:r>
      <w:r>
        <w:rPr>
          <w:rFonts w:ascii="Arial" w:hAnsi="Arial" w:cs="Arial"/>
          <w:sz w:val="21"/>
          <w:szCs w:val="21"/>
        </w:rPr>
        <w:t xml:space="preserve">Перевозчика </w:t>
      </w:r>
      <w:r w:rsidR="00E0153D" w:rsidRPr="00E0153D">
        <w:rPr>
          <w:rFonts w:ascii="Arial" w:hAnsi="Arial" w:cs="Arial"/>
          <w:sz w:val="21"/>
          <w:szCs w:val="21"/>
        </w:rPr>
        <w:t>на подписание соглашения, которым вводится настоящий раздел дого</w:t>
      </w:r>
      <w:r>
        <w:rPr>
          <w:rFonts w:ascii="Arial" w:hAnsi="Arial" w:cs="Arial"/>
          <w:sz w:val="21"/>
          <w:szCs w:val="21"/>
        </w:rPr>
        <w:t>вора (копия протокола общего со</w:t>
      </w:r>
      <w:r w:rsidR="00E0153D" w:rsidRPr="00E0153D">
        <w:rPr>
          <w:rFonts w:ascii="Arial" w:hAnsi="Arial" w:cs="Arial"/>
          <w:sz w:val="21"/>
          <w:szCs w:val="21"/>
        </w:rPr>
        <w:t>брания акционеров (участников) организации, приказа о назначени</w:t>
      </w:r>
      <w:r>
        <w:rPr>
          <w:rFonts w:ascii="Arial" w:hAnsi="Arial" w:cs="Arial"/>
          <w:sz w:val="21"/>
          <w:szCs w:val="21"/>
        </w:rPr>
        <w:t>и на должность, или оригинал до</w:t>
      </w:r>
      <w:r w:rsidR="00E0153D" w:rsidRPr="00E0153D">
        <w:rPr>
          <w:rFonts w:ascii="Arial" w:hAnsi="Arial" w:cs="Arial"/>
          <w:sz w:val="21"/>
          <w:szCs w:val="21"/>
        </w:rPr>
        <w:t>веренности либо нотариально заверенная копия доверенности, иного документа, подтверждающего соответствующие полномочия);</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.8.3. выписку из Единого государственного реестра юридических лиц и индивидуальных предпринимателей, датированную не позднее 30-ти календарных дней на момент предоставления;</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.8.4. копии разрешительных документов на производство работ (оказание услуг/ поставку товаров);</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.8.5 справку об отсутствии задолженностей по налогам;</w:t>
      </w:r>
    </w:p>
    <w:p w:rsidR="00E0153D" w:rsidRP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.8.6. копию бухгалтерской отчетности на последнюю отчетную дату.</w:t>
      </w:r>
    </w:p>
    <w:p w:rsidR="00E0153D" w:rsidRDefault="00692549" w:rsidP="00E0153D">
      <w:pPr>
        <w:widowControl/>
        <w:spacing w:line="240" w:lineRule="exact"/>
        <w:ind w:left="567"/>
        <w:jc w:val="both"/>
        <w:rPr>
          <w:rFonts w:ascii="Arial" w:hAnsi="Arial" w:cs="Arial"/>
          <w:sz w:val="21"/>
          <w:szCs w:val="21"/>
        </w:rPr>
      </w:pPr>
      <w:r>
        <w:rPr>
          <w:rFonts w:ascii="Arial" w:hAnsi="Arial" w:cs="Arial"/>
          <w:sz w:val="21"/>
          <w:szCs w:val="21"/>
        </w:rPr>
        <w:t>10</w:t>
      </w:r>
      <w:r w:rsidR="00E0153D" w:rsidRPr="00E0153D">
        <w:rPr>
          <w:rFonts w:ascii="Arial" w:hAnsi="Arial" w:cs="Arial"/>
          <w:sz w:val="21"/>
          <w:szCs w:val="21"/>
        </w:rPr>
        <w:t xml:space="preserve">.9. В случае недостоверности гарантий (заверений об обстоятельствах), предусмотренных вышеизложенными пунктами настоящего раздела, включая соответствующие подпункты, </w:t>
      </w:r>
      <w:r>
        <w:rPr>
          <w:rFonts w:ascii="Arial" w:hAnsi="Arial" w:cs="Arial"/>
          <w:sz w:val="21"/>
          <w:szCs w:val="21"/>
        </w:rPr>
        <w:t>Перевозчик</w:t>
      </w:r>
      <w:r w:rsidR="00E0153D" w:rsidRPr="00E0153D">
        <w:rPr>
          <w:rFonts w:ascii="Arial" w:hAnsi="Arial" w:cs="Arial"/>
          <w:sz w:val="21"/>
          <w:szCs w:val="21"/>
        </w:rPr>
        <w:t xml:space="preserve">, независимо от иных штрафов, предусмотренных Договором, обязуется возместить возникшие в связи с этим убытки </w:t>
      </w:r>
      <w:r>
        <w:rPr>
          <w:rFonts w:ascii="Arial" w:hAnsi="Arial" w:cs="Arial"/>
          <w:sz w:val="21"/>
          <w:szCs w:val="21"/>
        </w:rPr>
        <w:t>Обслуживающей компании</w:t>
      </w:r>
      <w:r w:rsidR="00E0153D" w:rsidRPr="00E0153D">
        <w:rPr>
          <w:rFonts w:ascii="Arial" w:hAnsi="Arial" w:cs="Arial"/>
          <w:sz w:val="21"/>
          <w:szCs w:val="21"/>
        </w:rPr>
        <w:t xml:space="preserve"> в течение 5 (пяти) рабочих дней.</w:t>
      </w:r>
    </w:p>
    <w:p w:rsidR="00E0153D" w:rsidRDefault="00E0153D" w:rsidP="00E0153D">
      <w:pPr>
        <w:widowControl/>
        <w:spacing w:line="240" w:lineRule="exact"/>
        <w:ind w:left="567"/>
        <w:jc w:val="both"/>
      </w:pPr>
    </w:p>
    <w:p w:rsidR="00284F58" w:rsidRDefault="00D955C7">
      <w:pPr>
        <w:pStyle w:val="Bodytext60"/>
        <w:shd w:val="clear" w:color="auto" w:fill="auto"/>
        <w:spacing w:after="115"/>
        <w:ind w:left="1220" w:hanging="680"/>
        <w:jc w:val="both"/>
      </w:pPr>
      <w:r>
        <w:t>П</w:t>
      </w:r>
      <w:r w:rsidR="00983484">
        <w:t>араграф 11</w:t>
      </w:r>
      <w:r>
        <w:t>. Изменение и прекращение договора</w:t>
      </w:r>
    </w:p>
    <w:p w:rsidR="00983484" w:rsidRDefault="00983484" w:rsidP="00983484">
      <w:pPr>
        <w:pStyle w:val="Bodytext20"/>
        <w:shd w:val="clear" w:color="auto" w:fill="auto"/>
        <w:tabs>
          <w:tab w:val="left" w:pos="1134"/>
        </w:tabs>
        <w:spacing w:line="240" w:lineRule="exact"/>
        <w:ind w:left="567" w:firstLine="0"/>
        <w:jc w:val="both"/>
      </w:pPr>
      <w:r>
        <w:t>11</w:t>
      </w:r>
      <w:r w:rsidR="00C620FE">
        <w:t xml:space="preserve">.1.  </w:t>
      </w:r>
      <w:r w:rsidR="00D955C7">
        <w:t xml:space="preserve">Настоящий Договор </w:t>
      </w:r>
      <w:r w:rsidR="00C620FE">
        <w:t xml:space="preserve">действует </w:t>
      </w:r>
      <w:r w:rsidR="00D955C7">
        <w:t xml:space="preserve">с </w:t>
      </w:r>
      <w:r w:rsidR="00C620FE">
        <w:t>момента подписания Сторонами</w:t>
      </w:r>
      <w:r w:rsidR="00D955C7">
        <w:t xml:space="preserve"> и действ</w:t>
      </w:r>
      <w:r w:rsidR="00C620FE">
        <w:t>ует</w:t>
      </w:r>
      <w:r w:rsidR="00D955C7">
        <w:t xml:space="preserve"> по </w:t>
      </w:r>
      <w:r w:rsidR="00C620FE">
        <w:t>________________</w:t>
      </w:r>
      <w:r w:rsidR="00D955C7">
        <w:t xml:space="preserve"> включительно.</w:t>
      </w:r>
    </w:p>
    <w:p w:rsidR="00284F58" w:rsidRDefault="00983484" w:rsidP="00983484">
      <w:pPr>
        <w:pStyle w:val="Bodytext20"/>
        <w:shd w:val="clear" w:color="auto" w:fill="auto"/>
        <w:tabs>
          <w:tab w:val="left" w:pos="1418"/>
        </w:tabs>
        <w:spacing w:line="240" w:lineRule="exact"/>
        <w:ind w:left="567" w:firstLine="0"/>
        <w:jc w:val="both"/>
      </w:pPr>
      <w:r>
        <w:t xml:space="preserve">11.2.    </w:t>
      </w:r>
      <w:r w:rsidR="00D955C7">
        <w:t>Действие настоящего Договора может быть продлено путем оформления соответствующего дополнения, подписанного сторонами. Обслуживающая компания вправе в одностороннем порядке отказаться от исполнения настоящего Договора</w:t>
      </w:r>
      <w:r w:rsidR="00C620FE">
        <w:t xml:space="preserve"> </w:t>
      </w:r>
      <w:r w:rsidR="00D955C7">
        <w:t>полностью, в случаях:</w:t>
      </w:r>
    </w:p>
    <w:p w:rsidR="00284F58" w:rsidRDefault="00D955C7" w:rsidP="00983484">
      <w:pPr>
        <w:pStyle w:val="Bodytext20"/>
        <w:numPr>
          <w:ilvl w:val="0"/>
          <w:numId w:val="2"/>
        </w:numPr>
        <w:shd w:val="clear" w:color="auto" w:fill="auto"/>
        <w:tabs>
          <w:tab w:val="left" w:pos="1134"/>
          <w:tab w:val="left" w:pos="1418"/>
          <w:tab w:val="left" w:pos="1498"/>
        </w:tabs>
        <w:spacing w:line="240" w:lineRule="exact"/>
        <w:ind w:left="567" w:firstLine="0"/>
        <w:jc w:val="both"/>
      </w:pPr>
      <w:r>
        <w:t>Перевозчик не выполняет условия настоящего Договора;</w:t>
      </w:r>
    </w:p>
    <w:p w:rsidR="00284F58" w:rsidRDefault="00D955C7" w:rsidP="00983484">
      <w:pPr>
        <w:pStyle w:val="Bodytext20"/>
        <w:numPr>
          <w:ilvl w:val="0"/>
          <w:numId w:val="2"/>
        </w:numPr>
        <w:shd w:val="clear" w:color="auto" w:fill="auto"/>
        <w:tabs>
          <w:tab w:val="left" w:pos="1134"/>
          <w:tab w:val="left" w:pos="1418"/>
          <w:tab w:val="left" w:pos="1498"/>
        </w:tabs>
        <w:spacing w:line="240" w:lineRule="exact"/>
        <w:ind w:left="567" w:firstLine="0"/>
        <w:jc w:val="both"/>
      </w:pPr>
      <w:r>
        <w:t>в случае государственной или производственной необходимости в стоянках.</w:t>
      </w:r>
    </w:p>
    <w:p w:rsidR="006770A6" w:rsidRDefault="00D955C7" w:rsidP="00983484">
      <w:pPr>
        <w:pStyle w:val="Bodytext20"/>
        <w:shd w:val="clear" w:color="auto" w:fill="auto"/>
        <w:tabs>
          <w:tab w:val="left" w:pos="1134"/>
          <w:tab w:val="left" w:pos="1418"/>
        </w:tabs>
        <w:spacing w:line="240" w:lineRule="exact"/>
        <w:ind w:left="567" w:firstLine="0"/>
        <w:jc w:val="both"/>
      </w:pPr>
      <w:r>
        <w:t>При наступлении вышеуказанных случаев, Обслуживающая компания направляет Перевозчику письменное уведомление об отказе от исполнения настоящего Договора, которое считается расторгнутым с момента получения.</w:t>
      </w:r>
    </w:p>
    <w:p w:rsidR="00983484" w:rsidRDefault="00983484" w:rsidP="00983484">
      <w:pPr>
        <w:pStyle w:val="Bodytext20"/>
        <w:numPr>
          <w:ilvl w:val="1"/>
          <w:numId w:val="14"/>
        </w:numPr>
        <w:shd w:val="clear" w:color="auto" w:fill="auto"/>
        <w:tabs>
          <w:tab w:val="left" w:pos="1134"/>
          <w:tab w:val="left" w:pos="1418"/>
        </w:tabs>
        <w:spacing w:line="240" w:lineRule="exact"/>
        <w:ind w:left="567" w:firstLine="0"/>
        <w:jc w:val="both"/>
      </w:pPr>
      <w:r>
        <w:t xml:space="preserve"> </w:t>
      </w:r>
      <w:r w:rsidR="00D955C7">
        <w:t>Настоящий Договор может быть расторгнут по инициативе одной из сторон до истечения вышеуказанного срока при условии, если любая из сторон подаст письменное уведомление о прекращении срока его действия другой стороне за 30 (тридцать) дней до предлагаемой даты его расторжения такого уведомления, либо с даты указанной в уведомлении.</w:t>
      </w:r>
    </w:p>
    <w:p w:rsidR="00983484" w:rsidRDefault="00983484" w:rsidP="00983484">
      <w:pPr>
        <w:pStyle w:val="Bodytext20"/>
        <w:numPr>
          <w:ilvl w:val="1"/>
          <w:numId w:val="14"/>
        </w:numPr>
        <w:shd w:val="clear" w:color="auto" w:fill="auto"/>
        <w:tabs>
          <w:tab w:val="left" w:pos="1134"/>
          <w:tab w:val="left" w:pos="1418"/>
        </w:tabs>
        <w:spacing w:line="240" w:lineRule="exact"/>
        <w:ind w:left="567" w:firstLine="0"/>
        <w:jc w:val="both"/>
      </w:pPr>
      <w:r>
        <w:t xml:space="preserve"> </w:t>
      </w:r>
      <w:r w:rsidR="00D955C7">
        <w:t>Любые изменения, дополнения и приложения к настоящему Договору оформляются в письменном виде и признаются действительными при условии, если они будут подписаны сторонами, заключившими Договор. В случае изменения количества базирующихся ВС и/или изменения бортовых номеров Перевозчик письменно уведомляет Обслуживающую компанию за 7 (семь) календарных дней.</w:t>
      </w:r>
    </w:p>
    <w:p w:rsidR="00983484" w:rsidRDefault="00983484" w:rsidP="00983484">
      <w:pPr>
        <w:pStyle w:val="Bodytext20"/>
        <w:numPr>
          <w:ilvl w:val="1"/>
          <w:numId w:val="14"/>
        </w:numPr>
        <w:shd w:val="clear" w:color="auto" w:fill="auto"/>
        <w:tabs>
          <w:tab w:val="left" w:pos="1134"/>
          <w:tab w:val="left" w:pos="1418"/>
        </w:tabs>
        <w:spacing w:line="240" w:lineRule="exact"/>
        <w:ind w:left="567" w:firstLine="0"/>
        <w:jc w:val="both"/>
      </w:pPr>
      <w:r>
        <w:t xml:space="preserve"> </w:t>
      </w:r>
      <w:r w:rsidR="00D955C7">
        <w:t>Любое уведомление, относящееся к настоящему Договору, направленное одной из сторон, должно направляться в адрес соответствующего главного офиса другой стороны, указанного в настоящем Договоре.</w:t>
      </w:r>
    </w:p>
    <w:p w:rsidR="00983484" w:rsidRDefault="00983484" w:rsidP="00983484">
      <w:pPr>
        <w:pStyle w:val="Bodytext20"/>
        <w:numPr>
          <w:ilvl w:val="1"/>
          <w:numId w:val="14"/>
        </w:numPr>
        <w:shd w:val="clear" w:color="auto" w:fill="auto"/>
        <w:tabs>
          <w:tab w:val="left" w:pos="1134"/>
          <w:tab w:val="left" w:pos="1418"/>
        </w:tabs>
        <w:spacing w:line="240" w:lineRule="exact"/>
        <w:ind w:left="567" w:firstLine="0"/>
        <w:jc w:val="both"/>
      </w:pPr>
      <w:r>
        <w:t xml:space="preserve"> </w:t>
      </w:r>
      <w:r w:rsidR="00D955C7">
        <w:t>Прекращение действия настоящего Договора не освобождает Стороны от выполнения взятых ими обязательств, в части оплаты за фактически предоставленные услуги, а также от уплаты штрафных санкций в соответствии с настоящим Договором.</w:t>
      </w:r>
    </w:p>
    <w:p w:rsidR="00284F58" w:rsidRDefault="00983484" w:rsidP="00983484">
      <w:pPr>
        <w:pStyle w:val="Bodytext20"/>
        <w:numPr>
          <w:ilvl w:val="1"/>
          <w:numId w:val="14"/>
        </w:numPr>
        <w:shd w:val="clear" w:color="auto" w:fill="auto"/>
        <w:tabs>
          <w:tab w:val="left" w:pos="1134"/>
          <w:tab w:val="left" w:pos="1418"/>
        </w:tabs>
        <w:spacing w:line="240" w:lineRule="exact"/>
        <w:ind w:left="567" w:firstLine="0"/>
        <w:jc w:val="both"/>
      </w:pPr>
      <w:r>
        <w:t xml:space="preserve"> </w:t>
      </w:r>
      <w:r w:rsidR="00D955C7">
        <w:t>Настоящий Договор составлен в двух экземплярах, по одному экземпляру для каждой из сторон, которые имеют одинаковую юридическую силу.</w:t>
      </w:r>
    </w:p>
    <w:p w:rsidR="00C620FE" w:rsidRDefault="00C620FE">
      <w:pPr>
        <w:pStyle w:val="Bodytext60"/>
        <w:shd w:val="clear" w:color="auto" w:fill="auto"/>
        <w:spacing w:after="120"/>
        <w:ind w:left="360" w:firstLine="0"/>
      </w:pPr>
    </w:p>
    <w:p w:rsidR="00284F58" w:rsidRDefault="00D955C7" w:rsidP="006770A6">
      <w:pPr>
        <w:pStyle w:val="Bodytext60"/>
        <w:shd w:val="clear" w:color="auto" w:fill="auto"/>
        <w:spacing w:after="120"/>
        <w:ind w:left="567" w:firstLine="0"/>
      </w:pPr>
      <w:r>
        <w:t xml:space="preserve">Параграф </w:t>
      </w:r>
      <w:r w:rsidR="006770A6">
        <w:t>1</w:t>
      </w:r>
      <w:r w:rsidR="00983484">
        <w:t>2</w:t>
      </w:r>
      <w:r>
        <w:t>. Банковские реквизиты</w:t>
      </w:r>
    </w:p>
    <w:p w:rsidR="00284F58" w:rsidRDefault="006770A6" w:rsidP="00983484">
      <w:pPr>
        <w:pStyle w:val="Bodytext20"/>
        <w:numPr>
          <w:ilvl w:val="1"/>
          <w:numId w:val="15"/>
        </w:numPr>
        <w:shd w:val="clear" w:color="auto" w:fill="auto"/>
        <w:tabs>
          <w:tab w:val="left" w:pos="1046"/>
        </w:tabs>
        <w:spacing w:line="240" w:lineRule="exact"/>
        <w:ind w:firstLine="87"/>
        <w:jc w:val="both"/>
      </w:pPr>
      <w:r>
        <w:t xml:space="preserve"> </w:t>
      </w:r>
      <w:r w:rsidR="00D955C7">
        <w:t>Реквизиты Обслуживающей компании:</w:t>
      </w:r>
    </w:p>
    <w:p w:rsidR="00C620FE" w:rsidRPr="00C620FE" w:rsidRDefault="00C620FE" w:rsidP="006770A6">
      <w:pPr>
        <w:pStyle w:val="Bodytext20"/>
        <w:tabs>
          <w:tab w:val="left" w:pos="1134"/>
        </w:tabs>
        <w:spacing w:line="240" w:lineRule="exact"/>
        <w:ind w:left="567" w:firstLine="0"/>
        <w:jc w:val="both"/>
        <w:rPr>
          <w:rStyle w:val="Bodytext6NotBold"/>
          <w:bCs w:val="0"/>
        </w:rPr>
      </w:pPr>
      <w:r w:rsidRPr="00C620FE">
        <w:rPr>
          <w:rStyle w:val="Bodytext6NotBold"/>
          <w:bCs w:val="0"/>
        </w:rPr>
        <w:t>ОАО «Аэропорт»</w:t>
      </w:r>
    </w:p>
    <w:p w:rsidR="00C620FE" w:rsidRPr="00C620FE" w:rsidRDefault="00C620FE" w:rsidP="006770A6">
      <w:pPr>
        <w:pStyle w:val="Bodytext20"/>
        <w:tabs>
          <w:tab w:val="left" w:pos="1134"/>
        </w:tabs>
        <w:spacing w:line="240" w:lineRule="exact"/>
        <w:ind w:left="567" w:firstLine="0"/>
        <w:jc w:val="both"/>
        <w:rPr>
          <w:rStyle w:val="Bodytext6NotBold"/>
          <w:b w:val="0"/>
          <w:bCs w:val="0"/>
        </w:rPr>
      </w:pPr>
      <w:r w:rsidRPr="00C620FE">
        <w:rPr>
          <w:rStyle w:val="Bodytext6NotBold"/>
          <w:b w:val="0"/>
          <w:bCs w:val="0"/>
        </w:rPr>
        <w:t>Юридический адрес организации:</w:t>
      </w:r>
      <w:r>
        <w:rPr>
          <w:rStyle w:val="Bodytext6NotBold"/>
          <w:b w:val="0"/>
          <w:bCs w:val="0"/>
        </w:rPr>
        <w:t xml:space="preserve"> </w:t>
      </w:r>
      <w:r w:rsidRPr="00C620FE">
        <w:rPr>
          <w:rStyle w:val="Bodytext6NotBold"/>
          <w:b w:val="0"/>
          <w:bCs w:val="0"/>
        </w:rPr>
        <w:t>184209, Мурманская обл., г. Апатиты, аэропорт</w:t>
      </w:r>
    </w:p>
    <w:p w:rsidR="00C620FE" w:rsidRPr="00C620FE" w:rsidRDefault="00C620FE" w:rsidP="006770A6">
      <w:pPr>
        <w:pStyle w:val="Bodytext20"/>
        <w:tabs>
          <w:tab w:val="left" w:pos="1134"/>
        </w:tabs>
        <w:spacing w:line="240" w:lineRule="exact"/>
        <w:ind w:left="567" w:firstLine="0"/>
        <w:jc w:val="both"/>
        <w:rPr>
          <w:rStyle w:val="Bodytext6NotBold"/>
          <w:b w:val="0"/>
          <w:bCs w:val="0"/>
        </w:rPr>
      </w:pPr>
      <w:r w:rsidRPr="00C620FE">
        <w:rPr>
          <w:rStyle w:val="Bodytext6NotBold"/>
          <w:b w:val="0"/>
          <w:bCs w:val="0"/>
        </w:rPr>
        <w:t>Почтовый адрес, адрес места нахождения юридического лица: 184209, Мурманская обл., г. Апатиты, аэропорт, а/я 42</w:t>
      </w:r>
    </w:p>
    <w:p w:rsidR="00C620FE" w:rsidRPr="00C620FE" w:rsidRDefault="00C620FE" w:rsidP="006770A6">
      <w:pPr>
        <w:pStyle w:val="Bodytext20"/>
        <w:tabs>
          <w:tab w:val="left" w:pos="1134"/>
        </w:tabs>
        <w:spacing w:line="240" w:lineRule="exact"/>
        <w:ind w:left="567" w:firstLine="0"/>
        <w:jc w:val="both"/>
        <w:rPr>
          <w:rStyle w:val="Bodytext6NotBold"/>
          <w:b w:val="0"/>
          <w:bCs w:val="0"/>
        </w:rPr>
      </w:pPr>
      <w:r w:rsidRPr="00C620FE">
        <w:rPr>
          <w:rStyle w:val="Bodytext6NotBold"/>
          <w:b w:val="0"/>
          <w:bCs w:val="0"/>
        </w:rPr>
        <w:t>Тел. (81555) 75-213 (доб. 322), факс (81555) 77-369</w:t>
      </w:r>
    </w:p>
    <w:p w:rsidR="00C620FE" w:rsidRPr="0043003E" w:rsidRDefault="00977324" w:rsidP="006770A6">
      <w:pPr>
        <w:pStyle w:val="Bodytext20"/>
        <w:tabs>
          <w:tab w:val="left" w:pos="1134"/>
        </w:tabs>
        <w:spacing w:line="240" w:lineRule="exact"/>
        <w:ind w:left="567" w:firstLine="0"/>
        <w:jc w:val="both"/>
        <w:rPr>
          <w:rStyle w:val="Bodytext6NotBold"/>
          <w:b w:val="0"/>
          <w:bCs w:val="0"/>
        </w:rPr>
      </w:pPr>
      <w:r w:rsidRPr="00C620FE">
        <w:rPr>
          <w:rStyle w:val="Bodytext6NotBold"/>
          <w:b w:val="0"/>
          <w:bCs w:val="0"/>
          <w:lang w:val="en-US"/>
        </w:rPr>
        <w:t>E</w:t>
      </w:r>
      <w:r w:rsidRPr="0043003E">
        <w:rPr>
          <w:rStyle w:val="Bodytext6NotBold"/>
          <w:b w:val="0"/>
          <w:bCs w:val="0"/>
        </w:rPr>
        <w:t>-</w:t>
      </w:r>
      <w:r w:rsidRPr="00C620FE">
        <w:rPr>
          <w:rStyle w:val="Bodytext6NotBold"/>
          <w:b w:val="0"/>
          <w:bCs w:val="0"/>
          <w:lang w:val="en-US"/>
        </w:rPr>
        <w:t>mail</w:t>
      </w:r>
      <w:r w:rsidR="00C620FE" w:rsidRPr="0043003E">
        <w:rPr>
          <w:rStyle w:val="Bodytext6NotBold"/>
          <w:b w:val="0"/>
          <w:bCs w:val="0"/>
        </w:rPr>
        <w:t xml:space="preserve">: </w:t>
      </w:r>
      <w:r w:rsidR="00C620FE" w:rsidRPr="00C620FE">
        <w:rPr>
          <w:rStyle w:val="Bodytext6NotBold"/>
          <w:b w:val="0"/>
          <w:bCs w:val="0"/>
          <w:lang w:val="en-US"/>
        </w:rPr>
        <w:t>airport</w:t>
      </w:r>
      <w:r w:rsidR="00C620FE" w:rsidRPr="0043003E">
        <w:rPr>
          <w:rStyle w:val="Bodytext6NotBold"/>
          <w:b w:val="0"/>
          <w:bCs w:val="0"/>
        </w:rPr>
        <w:t>@</w:t>
      </w:r>
      <w:proofErr w:type="spellStart"/>
      <w:r w:rsidR="00C620FE">
        <w:rPr>
          <w:rStyle w:val="Bodytext6NotBold"/>
          <w:b w:val="0"/>
          <w:bCs w:val="0"/>
          <w:lang w:val="en-US"/>
        </w:rPr>
        <w:t>phosagro</w:t>
      </w:r>
      <w:proofErr w:type="spellEnd"/>
      <w:r w:rsidR="00C620FE" w:rsidRPr="0043003E">
        <w:rPr>
          <w:rStyle w:val="Bodytext6NotBold"/>
          <w:b w:val="0"/>
          <w:bCs w:val="0"/>
        </w:rPr>
        <w:t>.</w:t>
      </w:r>
      <w:proofErr w:type="spellStart"/>
      <w:r w:rsidR="00C620FE">
        <w:rPr>
          <w:rStyle w:val="Bodytext6NotBold"/>
          <w:b w:val="0"/>
          <w:bCs w:val="0"/>
          <w:lang w:val="en-US"/>
        </w:rPr>
        <w:t>ru</w:t>
      </w:r>
      <w:proofErr w:type="spellEnd"/>
    </w:p>
    <w:p w:rsidR="00C620FE" w:rsidRPr="0043003E" w:rsidRDefault="00C620FE" w:rsidP="006770A6">
      <w:pPr>
        <w:pStyle w:val="Bodytext20"/>
        <w:tabs>
          <w:tab w:val="left" w:pos="1134"/>
        </w:tabs>
        <w:spacing w:line="240" w:lineRule="exact"/>
        <w:ind w:left="567" w:firstLine="0"/>
        <w:jc w:val="both"/>
        <w:rPr>
          <w:rStyle w:val="Bodytext6NotBold"/>
          <w:b w:val="0"/>
          <w:bCs w:val="0"/>
        </w:rPr>
      </w:pPr>
      <w:r w:rsidRPr="00C620FE">
        <w:rPr>
          <w:rStyle w:val="Bodytext6NotBold"/>
          <w:b w:val="0"/>
          <w:bCs w:val="0"/>
        </w:rPr>
        <w:t>ИНН</w:t>
      </w:r>
      <w:r w:rsidRPr="0043003E">
        <w:rPr>
          <w:rStyle w:val="Bodytext6NotBold"/>
          <w:b w:val="0"/>
          <w:bCs w:val="0"/>
        </w:rPr>
        <w:t xml:space="preserve"> 5101360263 </w:t>
      </w:r>
    </w:p>
    <w:p w:rsidR="00C620FE" w:rsidRPr="00C620FE" w:rsidRDefault="00C620FE" w:rsidP="006770A6">
      <w:pPr>
        <w:pStyle w:val="Bodytext20"/>
        <w:tabs>
          <w:tab w:val="left" w:pos="1134"/>
        </w:tabs>
        <w:spacing w:line="240" w:lineRule="exact"/>
        <w:ind w:left="567" w:firstLine="0"/>
        <w:jc w:val="both"/>
        <w:rPr>
          <w:rStyle w:val="Bodytext6NotBold"/>
          <w:b w:val="0"/>
          <w:bCs w:val="0"/>
        </w:rPr>
      </w:pPr>
      <w:r w:rsidRPr="00C620FE">
        <w:rPr>
          <w:rStyle w:val="Bodytext6NotBold"/>
          <w:b w:val="0"/>
          <w:bCs w:val="0"/>
        </w:rPr>
        <w:t>КПП 511801001</w:t>
      </w:r>
    </w:p>
    <w:p w:rsidR="00C620FE" w:rsidRPr="00C620FE" w:rsidRDefault="00C620FE" w:rsidP="006770A6">
      <w:pPr>
        <w:pStyle w:val="Bodytext20"/>
        <w:tabs>
          <w:tab w:val="left" w:pos="1134"/>
        </w:tabs>
        <w:spacing w:line="240" w:lineRule="exact"/>
        <w:ind w:left="567" w:firstLine="0"/>
        <w:jc w:val="both"/>
        <w:rPr>
          <w:rStyle w:val="Bodytext6NotBold"/>
          <w:b w:val="0"/>
          <w:bCs w:val="0"/>
        </w:rPr>
      </w:pPr>
      <w:r w:rsidRPr="00C620FE">
        <w:rPr>
          <w:rStyle w:val="Bodytext6NotBold"/>
          <w:b w:val="0"/>
          <w:bCs w:val="0"/>
        </w:rPr>
        <w:t xml:space="preserve">ОГРН 1025100507387 </w:t>
      </w:r>
    </w:p>
    <w:p w:rsidR="00C620FE" w:rsidRPr="00C620FE" w:rsidRDefault="00C620FE" w:rsidP="006770A6">
      <w:pPr>
        <w:pStyle w:val="Bodytext20"/>
        <w:tabs>
          <w:tab w:val="left" w:pos="1134"/>
        </w:tabs>
        <w:spacing w:line="240" w:lineRule="exact"/>
        <w:ind w:left="567" w:firstLine="0"/>
        <w:jc w:val="both"/>
        <w:rPr>
          <w:rStyle w:val="Bodytext6NotBold"/>
          <w:b w:val="0"/>
          <w:bCs w:val="0"/>
        </w:rPr>
      </w:pPr>
      <w:r w:rsidRPr="00C620FE">
        <w:rPr>
          <w:rStyle w:val="Bodytext6NotBold"/>
          <w:b w:val="0"/>
          <w:bCs w:val="0"/>
        </w:rPr>
        <w:t>Банковские реквизиты:</w:t>
      </w:r>
    </w:p>
    <w:p w:rsidR="00C620FE" w:rsidRPr="00C620FE" w:rsidRDefault="00C620FE" w:rsidP="006770A6">
      <w:pPr>
        <w:pStyle w:val="Bodytext20"/>
        <w:tabs>
          <w:tab w:val="left" w:pos="1134"/>
        </w:tabs>
        <w:spacing w:line="240" w:lineRule="exact"/>
        <w:ind w:left="567" w:firstLine="0"/>
        <w:jc w:val="both"/>
        <w:rPr>
          <w:rStyle w:val="Bodytext6NotBold"/>
          <w:b w:val="0"/>
          <w:bCs w:val="0"/>
        </w:rPr>
      </w:pPr>
      <w:r w:rsidRPr="00C620FE">
        <w:rPr>
          <w:rStyle w:val="Bodytext6NotBold"/>
          <w:b w:val="0"/>
          <w:bCs w:val="0"/>
        </w:rPr>
        <w:t>р/с 40702810241050000123</w:t>
      </w:r>
    </w:p>
    <w:p w:rsidR="00C620FE" w:rsidRPr="00C620FE" w:rsidRDefault="00C620FE" w:rsidP="006770A6">
      <w:pPr>
        <w:pStyle w:val="Bodytext20"/>
        <w:tabs>
          <w:tab w:val="left" w:pos="1134"/>
        </w:tabs>
        <w:spacing w:line="240" w:lineRule="exact"/>
        <w:ind w:left="567" w:firstLine="0"/>
        <w:jc w:val="both"/>
        <w:rPr>
          <w:rStyle w:val="Bodytext6NotBold"/>
          <w:b w:val="0"/>
          <w:bCs w:val="0"/>
        </w:rPr>
      </w:pPr>
      <w:r w:rsidRPr="00C620FE">
        <w:rPr>
          <w:rStyle w:val="Bodytext6NotBold"/>
          <w:b w:val="0"/>
          <w:bCs w:val="0"/>
        </w:rPr>
        <w:t>в Мурманском отделении № 8627 ПАО Сбербанк в г.</w:t>
      </w:r>
      <w:r w:rsidR="00977324">
        <w:rPr>
          <w:rStyle w:val="Bodytext6NotBold"/>
          <w:b w:val="0"/>
          <w:bCs w:val="0"/>
        </w:rPr>
        <w:t xml:space="preserve"> </w:t>
      </w:r>
      <w:r w:rsidRPr="00C620FE">
        <w:rPr>
          <w:rStyle w:val="Bodytext6NotBold"/>
          <w:b w:val="0"/>
          <w:bCs w:val="0"/>
        </w:rPr>
        <w:t>Мурманск</w:t>
      </w:r>
    </w:p>
    <w:p w:rsidR="00C620FE" w:rsidRPr="00C620FE" w:rsidRDefault="00C620FE" w:rsidP="006770A6">
      <w:pPr>
        <w:pStyle w:val="Bodytext20"/>
        <w:tabs>
          <w:tab w:val="left" w:pos="1134"/>
        </w:tabs>
        <w:spacing w:line="240" w:lineRule="exact"/>
        <w:ind w:left="567" w:firstLine="0"/>
        <w:jc w:val="both"/>
        <w:rPr>
          <w:rStyle w:val="Bodytext6NotBold"/>
          <w:b w:val="0"/>
          <w:bCs w:val="0"/>
        </w:rPr>
      </w:pPr>
      <w:r w:rsidRPr="00C620FE">
        <w:rPr>
          <w:rStyle w:val="Bodytext6NotBold"/>
          <w:b w:val="0"/>
          <w:bCs w:val="0"/>
        </w:rPr>
        <w:t>к/с 30101810300000000615</w:t>
      </w:r>
    </w:p>
    <w:p w:rsidR="00C620FE" w:rsidRDefault="00C620FE" w:rsidP="006770A6">
      <w:pPr>
        <w:pStyle w:val="Bodytext20"/>
        <w:shd w:val="clear" w:color="auto" w:fill="auto"/>
        <w:tabs>
          <w:tab w:val="left" w:pos="1134"/>
        </w:tabs>
        <w:spacing w:line="240" w:lineRule="exact"/>
        <w:ind w:left="567" w:firstLine="0"/>
        <w:jc w:val="both"/>
        <w:rPr>
          <w:rStyle w:val="Bodytext6NotBold"/>
          <w:b w:val="0"/>
          <w:bCs w:val="0"/>
        </w:rPr>
      </w:pPr>
      <w:r w:rsidRPr="00C620FE">
        <w:rPr>
          <w:rStyle w:val="Bodytext6NotBold"/>
          <w:b w:val="0"/>
          <w:bCs w:val="0"/>
        </w:rPr>
        <w:t>БИК 044705615</w:t>
      </w:r>
    </w:p>
    <w:p w:rsidR="00284F58" w:rsidRPr="00C620FE" w:rsidRDefault="00983484" w:rsidP="00983484">
      <w:pPr>
        <w:pStyle w:val="Bodytext20"/>
        <w:numPr>
          <w:ilvl w:val="1"/>
          <w:numId w:val="15"/>
        </w:numPr>
        <w:shd w:val="clear" w:color="auto" w:fill="auto"/>
        <w:tabs>
          <w:tab w:val="left" w:pos="1046"/>
        </w:tabs>
        <w:spacing w:line="240" w:lineRule="exact"/>
        <w:ind w:left="567" w:firstLine="0"/>
        <w:jc w:val="both"/>
      </w:pPr>
      <w:r>
        <w:t xml:space="preserve"> </w:t>
      </w:r>
      <w:r w:rsidR="00D955C7">
        <w:t>Реквизиты Перевозчика:</w:t>
      </w:r>
      <w:r w:rsidR="00C620FE">
        <w:rPr>
          <w:lang w:val="en-US"/>
        </w:rPr>
        <w:t xml:space="preserve"> </w:t>
      </w:r>
    </w:p>
    <w:p w:rsidR="00C620FE" w:rsidRDefault="00BA724C" w:rsidP="006770A6">
      <w:pPr>
        <w:pStyle w:val="Bodytext20"/>
        <w:shd w:val="clear" w:color="auto" w:fill="auto"/>
        <w:tabs>
          <w:tab w:val="left" w:pos="1046"/>
        </w:tabs>
        <w:spacing w:line="240" w:lineRule="exact"/>
        <w:ind w:left="567" w:firstLine="0"/>
        <w:jc w:val="both"/>
      </w:pPr>
      <w:sdt>
        <w:sdtPr>
          <w:id w:val="-425187554"/>
          <w:placeholder>
            <w:docPart w:val="77F78F6A946347D7A6F8E2EE912E72DD"/>
          </w:placeholder>
          <w:showingPlcHdr/>
        </w:sdtPr>
        <w:sdtEndPr/>
        <w:sdtContent>
          <w:r w:rsidR="00977324" w:rsidRPr="00946833">
            <w:rPr>
              <w:rStyle w:val="a4"/>
              <w:rFonts w:eastAsiaTheme="minorHAnsi"/>
            </w:rPr>
            <w:t>Место для ввода текста.</w:t>
          </w:r>
        </w:sdtContent>
      </w:sdt>
    </w:p>
    <w:p w:rsidR="006770A6" w:rsidRDefault="006770A6" w:rsidP="00977324">
      <w:pPr>
        <w:pStyle w:val="Bodytext20"/>
        <w:shd w:val="clear" w:color="auto" w:fill="auto"/>
        <w:spacing w:line="485" w:lineRule="exact"/>
        <w:ind w:left="567" w:firstLine="0"/>
        <w:rPr>
          <w:b/>
        </w:rPr>
      </w:pPr>
    </w:p>
    <w:p w:rsidR="00284F58" w:rsidRDefault="00D955C7" w:rsidP="00977324">
      <w:pPr>
        <w:pStyle w:val="Bodytext20"/>
        <w:shd w:val="clear" w:color="auto" w:fill="auto"/>
        <w:spacing w:line="485" w:lineRule="exact"/>
        <w:ind w:left="567" w:firstLine="0"/>
        <w:rPr>
          <w:b/>
        </w:rPr>
      </w:pPr>
      <w:r w:rsidRPr="00977324">
        <w:rPr>
          <w:b/>
        </w:rPr>
        <w:t xml:space="preserve">Параграф </w:t>
      </w:r>
      <w:r w:rsidR="006770A6">
        <w:rPr>
          <w:b/>
        </w:rPr>
        <w:t>1</w:t>
      </w:r>
      <w:r w:rsidR="00983484">
        <w:rPr>
          <w:b/>
        </w:rPr>
        <w:t>3</w:t>
      </w:r>
      <w:r w:rsidRPr="00977324">
        <w:rPr>
          <w:b/>
        </w:rPr>
        <w:t>. Подписи Сторон</w:t>
      </w:r>
    </w:p>
    <w:p w:rsidR="006770A6" w:rsidRPr="00977324" w:rsidRDefault="006770A6" w:rsidP="00977324">
      <w:pPr>
        <w:pStyle w:val="Bodytext20"/>
        <w:shd w:val="clear" w:color="auto" w:fill="auto"/>
        <w:spacing w:line="485" w:lineRule="exact"/>
        <w:ind w:left="567" w:firstLine="0"/>
        <w:rPr>
          <w:b/>
        </w:rPr>
      </w:pPr>
    </w:p>
    <w:tbl>
      <w:tblPr>
        <w:tblStyle w:val="a5"/>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700"/>
      </w:tblGrid>
      <w:tr w:rsidR="00977324" w:rsidTr="00977324">
        <w:tc>
          <w:tcPr>
            <w:tcW w:w="4957" w:type="dxa"/>
          </w:tcPr>
          <w:p w:rsidR="00977324" w:rsidRPr="00977324" w:rsidRDefault="00977324" w:rsidP="00977324">
            <w:pPr>
              <w:pStyle w:val="Bodytext20"/>
              <w:shd w:val="clear" w:color="auto" w:fill="auto"/>
              <w:spacing w:line="240" w:lineRule="auto"/>
              <w:ind w:firstLine="0"/>
              <w:rPr>
                <w:b/>
              </w:rPr>
            </w:pPr>
            <w:r w:rsidRPr="00977324">
              <w:rPr>
                <w:b/>
              </w:rPr>
              <w:t>от имени «Перевозчика»:</w:t>
            </w:r>
          </w:p>
          <w:p w:rsidR="00977324" w:rsidRDefault="00977324" w:rsidP="00977324">
            <w:pPr>
              <w:pStyle w:val="Bodytext20"/>
              <w:shd w:val="clear" w:color="auto" w:fill="auto"/>
              <w:spacing w:line="240" w:lineRule="auto"/>
              <w:ind w:firstLine="0"/>
            </w:pPr>
          </w:p>
          <w:p w:rsidR="00977324" w:rsidRDefault="00977324" w:rsidP="00977324">
            <w:pPr>
              <w:pStyle w:val="Bodytext20"/>
              <w:shd w:val="clear" w:color="auto" w:fill="auto"/>
              <w:spacing w:line="240" w:lineRule="auto"/>
              <w:ind w:firstLine="0"/>
            </w:pPr>
            <w:r>
              <w:t>___________________</w:t>
            </w:r>
          </w:p>
          <w:p w:rsidR="00977324" w:rsidRDefault="00977324" w:rsidP="00977324">
            <w:pPr>
              <w:pStyle w:val="Bodytext20"/>
              <w:shd w:val="clear" w:color="auto" w:fill="auto"/>
              <w:spacing w:line="240" w:lineRule="auto"/>
              <w:ind w:firstLine="0"/>
            </w:pPr>
          </w:p>
          <w:p w:rsidR="00977324" w:rsidRDefault="00977324" w:rsidP="00977324">
            <w:pPr>
              <w:pStyle w:val="Bodytext20"/>
              <w:shd w:val="clear" w:color="auto" w:fill="auto"/>
              <w:spacing w:line="240" w:lineRule="auto"/>
              <w:ind w:firstLine="0"/>
            </w:pPr>
            <w:r>
              <w:t>___________________/_____________/</w:t>
            </w:r>
          </w:p>
          <w:p w:rsidR="00977324" w:rsidRDefault="00977324" w:rsidP="00977324">
            <w:pPr>
              <w:pStyle w:val="Bodytext20"/>
              <w:shd w:val="clear" w:color="auto" w:fill="auto"/>
              <w:spacing w:line="240" w:lineRule="auto"/>
              <w:ind w:firstLine="0"/>
            </w:pPr>
          </w:p>
        </w:tc>
        <w:tc>
          <w:tcPr>
            <w:tcW w:w="4700" w:type="dxa"/>
          </w:tcPr>
          <w:p w:rsidR="00977324" w:rsidRPr="00977324" w:rsidRDefault="00977324" w:rsidP="00977324">
            <w:pPr>
              <w:pStyle w:val="Bodytext20"/>
              <w:shd w:val="clear" w:color="auto" w:fill="auto"/>
              <w:spacing w:line="240" w:lineRule="auto"/>
              <w:ind w:firstLine="0"/>
              <w:rPr>
                <w:b/>
              </w:rPr>
            </w:pPr>
            <w:r w:rsidRPr="00977324">
              <w:rPr>
                <w:b/>
              </w:rPr>
              <w:t>от имени «Обслуживающей компании»:</w:t>
            </w:r>
          </w:p>
          <w:p w:rsidR="00977324" w:rsidRDefault="00977324" w:rsidP="00977324">
            <w:pPr>
              <w:pStyle w:val="Bodytext20"/>
              <w:shd w:val="clear" w:color="auto" w:fill="auto"/>
              <w:spacing w:line="240" w:lineRule="auto"/>
              <w:ind w:firstLine="0"/>
            </w:pPr>
          </w:p>
          <w:p w:rsidR="00977324" w:rsidRDefault="00977324" w:rsidP="00977324">
            <w:pPr>
              <w:pStyle w:val="Bodytext20"/>
              <w:shd w:val="clear" w:color="auto" w:fill="auto"/>
              <w:spacing w:line="240" w:lineRule="auto"/>
              <w:ind w:firstLine="0"/>
            </w:pPr>
            <w:r>
              <w:t>Генеральный директор ОАО «Аэропорт»</w:t>
            </w:r>
          </w:p>
          <w:p w:rsidR="00977324" w:rsidRDefault="00977324" w:rsidP="00977324">
            <w:pPr>
              <w:pStyle w:val="Bodytext20"/>
              <w:shd w:val="clear" w:color="auto" w:fill="auto"/>
              <w:spacing w:line="240" w:lineRule="auto"/>
              <w:ind w:firstLine="0"/>
            </w:pPr>
          </w:p>
          <w:p w:rsidR="00977324" w:rsidRDefault="00977324" w:rsidP="00BA724C">
            <w:pPr>
              <w:pStyle w:val="Bodytext20"/>
              <w:shd w:val="clear" w:color="auto" w:fill="auto"/>
              <w:spacing w:line="240" w:lineRule="auto"/>
              <w:ind w:firstLine="0"/>
            </w:pPr>
            <w:r>
              <w:t>________________ /</w:t>
            </w:r>
            <w:r w:rsidR="00BA724C">
              <w:t xml:space="preserve">А.В. Попов </w:t>
            </w:r>
            <w:r>
              <w:t>/</w:t>
            </w:r>
          </w:p>
        </w:tc>
      </w:tr>
      <w:tr w:rsidR="00977324" w:rsidTr="00977324">
        <w:tc>
          <w:tcPr>
            <w:tcW w:w="4957" w:type="dxa"/>
          </w:tcPr>
          <w:p w:rsidR="00977324" w:rsidRDefault="00977324" w:rsidP="00977324">
            <w:pPr>
              <w:pStyle w:val="Bodytext20"/>
              <w:shd w:val="clear" w:color="auto" w:fill="auto"/>
              <w:spacing w:line="240" w:lineRule="auto"/>
              <w:ind w:firstLine="0"/>
            </w:pPr>
          </w:p>
          <w:p w:rsidR="00977324" w:rsidRDefault="00977324" w:rsidP="00977324">
            <w:pPr>
              <w:pStyle w:val="Bodytext20"/>
              <w:shd w:val="clear" w:color="auto" w:fill="auto"/>
              <w:spacing w:line="240" w:lineRule="auto"/>
              <w:ind w:firstLine="0"/>
            </w:pPr>
            <w:r>
              <w:t>Подписано: «___» _____________20__г.</w:t>
            </w:r>
          </w:p>
        </w:tc>
        <w:tc>
          <w:tcPr>
            <w:tcW w:w="4700" w:type="dxa"/>
          </w:tcPr>
          <w:p w:rsidR="00977324" w:rsidRDefault="00977324" w:rsidP="00977324">
            <w:pPr>
              <w:pStyle w:val="Bodytext20"/>
              <w:shd w:val="clear" w:color="auto" w:fill="auto"/>
              <w:spacing w:line="240" w:lineRule="auto"/>
              <w:ind w:firstLine="0"/>
            </w:pPr>
          </w:p>
          <w:p w:rsidR="00977324" w:rsidRDefault="00977324" w:rsidP="00977324">
            <w:pPr>
              <w:pStyle w:val="Bodytext20"/>
              <w:shd w:val="clear" w:color="auto" w:fill="auto"/>
              <w:spacing w:line="240" w:lineRule="auto"/>
              <w:ind w:firstLine="0"/>
            </w:pPr>
            <w:r>
              <w:t>Подписано: «___» _____________20__г.</w:t>
            </w:r>
          </w:p>
        </w:tc>
      </w:tr>
      <w:tr w:rsidR="00977324" w:rsidTr="00977324">
        <w:tc>
          <w:tcPr>
            <w:tcW w:w="4957" w:type="dxa"/>
          </w:tcPr>
          <w:p w:rsidR="00977324" w:rsidRDefault="00977324" w:rsidP="00977324">
            <w:pPr>
              <w:pStyle w:val="Bodytext20"/>
              <w:shd w:val="clear" w:color="auto" w:fill="auto"/>
              <w:spacing w:line="240" w:lineRule="auto"/>
              <w:ind w:firstLine="0"/>
            </w:pPr>
            <w:r>
              <w:t>М.П.</w:t>
            </w:r>
          </w:p>
        </w:tc>
        <w:tc>
          <w:tcPr>
            <w:tcW w:w="4700" w:type="dxa"/>
          </w:tcPr>
          <w:p w:rsidR="00977324" w:rsidRDefault="00977324" w:rsidP="00977324">
            <w:pPr>
              <w:pStyle w:val="Bodytext20"/>
              <w:shd w:val="clear" w:color="auto" w:fill="auto"/>
              <w:spacing w:line="240" w:lineRule="auto"/>
              <w:ind w:firstLine="0"/>
            </w:pPr>
            <w:r>
              <w:t>М.П.</w:t>
            </w:r>
          </w:p>
        </w:tc>
      </w:tr>
    </w:tbl>
    <w:p w:rsidR="00284F58" w:rsidRPr="00977324" w:rsidRDefault="00977324" w:rsidP="00977324">
      <w:pPr>
        <w:pStyle w:val="Bodytext20"/>
        <w:shd w:val="clear" w:color="auto" w:fill="auto"/>
        <w:tabs>
          <w:tab w:val="left" w:pos="3281"/>
          <w:tab w:val="left" w:leader="underscore" w:pos="3857"/>
        </w:tabs>
        <w:spacing w:line="485" w:lineRule="exact"/>
        <w:ind w:left="567" w:firstLine="0"/>
        <w:jc w:val="both"/>
        <w:sectPr w:rsidR="00284F58" w:rsidRPr="00977324">
          <w:footerReference w:type="default" r:id="rId8"/>
          <w:footerReference w:type="first" r:id="rId9"/>
          <w:pgSz w:w="11900" w:h="16840"/>
          <w:pgMar w:top="1114" w:right="789" w:bottom="883" w:left="877" w:header="0" w:footer="3" w:gutter="0"/>
          <w:cols w:space="720"/>
          <w:noEndnote/>
          <w:docGrid w:linePitch="360"/>
        </w:sectPr>
      </w:pPr>
      <w:r>
        <w:rPr>
          <w:rStyle w:val="Bodytext2Spacing1pt"/>
        </w:rPr>
        <w:t xml:space="preserve"> </w:t>
      </w:r>
    </w:p>
    <w:p w:rsidR="00284F58" w:rsidRDefault="00284F58">
      <w:pPr>
        <w:rPr>
          <w:sz w:val="2"/>
          <w:szCs w:val="2"/>
        </w:rPr>
        <w:sectPr w:rsidR="00284F58">
          <w:type w:val="continuous"/>
          <w:pgSz w:w="11900" w:h="16840"/>
          <w:pgMar w:top="1099" w:right="0" w:bottom="1099" w:left="0" w:header="0" w:footer="3" w:gutter="0"/>
          <w:cols w:space="720"/>
          <w:noEndnote/>
          <w:docGrid w:linePitch="360"/>
        </w:sectPr>
      </w:pPr>
    </w:p>
    <w:p w:rsidR="0043003E" w:rsidRDefault="0043003E">
      <w:pPr>
        <w:rPr>
          <w:sz w:val="2"/>
          <w:szCs w:val="2"/>
        </w:rPr>
      </w:pPr>
      <w:r>
        <w:rPr>
          <w:sz w:val="2"/>
          <w:szCs w:val="2"/>
        </w:rPr>
        <w:br w:type="page"/>
      </w:r>
    </w:p>
    <w:p w:rsidR="0043003E" w:rsidRPr="0043003E" w:rsidRDefault="0043003E" w:rsidP="0043003E">
      <w:pPr>
        <w:pStyle w:val="200"/>
        <w:shd w:val="clear" w:color="auto" w:fill="auto"/>
        <w:spacing w:line="240" w:lineRule="auto"/>
        <w:ind w:left="4956" w:firstLine="0"/>
        <w:rPr>
          <w:rFonts w:ascii="Arial" w:hAnsi="Arial" w:cs="Arial"/>
          <w:sz w:val="21"/>
          <w:szCs w:val="21"/>
        </w:rPr>
      </w:pPr>
      <w:r w:rsidRPr="0043003E">
        <w:rPr>
          <w:rFonts w:ascii="Arial" w:hAnsi="Arial" w:cs="Arial"/>
          <w:sz w:val="21"/>
          <w:szCs w:val="21"/>
        </w:rPr>
        <w:t xml:space="preserve">Приложение № </w:t>
      </w:r>
      <w:r>
        <w:rPr>
          <w:rFonts w:ascii="Arial" w:hAnsi="Arial" w:cs="Arial"/>
          <w:sz w:val="21"/>
          <w:szCs w:val="21"/>
        </w:rPr>
        <w:t>1</w:t>
      </w:r>
      <w:r w:rsidRPr="0043003E">
        <w:rPr>
          <w:rFonts w:ascii="Arial" w:hAnsi="Arial" w:cs="Arial"/>
          <w:sz w:val="21"/>
          <w:szCs w:val="21"/>
        </w:rPr>
        <w:t xml:space="preserve"> </w:t>
      </w:r>
    </w:p>
    <w:p w:rsidR="0043003E" w:rsidRDefault="0043003E" w:rsidP="0043003E">
      <w:pPr>
        <w:pStyle w:val="200"/>
        <w:ind w:left="4956"/>
        <w:rPr>
          <w:rFonts w:ascii="Arial" w:hAnsi="Arial" w:cs="Arial"/>
          <w:sz w:val="21"/>
          <w:szCs w:val="21"/>
        </w:rPr>
      </w:pPr>
      <w:r w:rsidRPr="0043003E">
        <w:rPr>
          <w:rFonts w:ascii="Arial" w:hAnsi="Arial" w:cs="Arial"/>
          <w:sz w:val="21"/>
          <w:szCs w:val="21"/>
        </w:rPr>
        <w:t>к Д</w:t>
      </w:r>
      <w:r>
        <w:rPr>
          <w:rFonts w:ascii="Arial" w:hAnsi="Arial" w:cs="Arial"/>
          <w:sz w:val="21"/>
          <w:szCs w:val="21"/>
        </w:rPr>
        <w:t>оговору</w:t>
      </w:r>
      <w:r w:rsidRPr="0043003E">
        <w:rPr>
          <w:rFonts w:ascii="Arial" w:hAnsi="Arial" w:cs="Arial"/>
          <w:sz w:val="21"/>
          <w:szCs w:val="21"/>
        </w:rPr>
        <w:t xml:space="preserve"> </w:t>
      </w:r>
      <w:r>
        <w:rPr>
          <w:rFonts w:ascii="Arial" w:hAnsi="Arial" w:cs="Arial"/>
          <w:sz w:val="21"/>
          <w:szCs w:val="21"/>
        </w:rPr>
        <w:t xml:space="preserve">на предоставление услуги </w:t>
      </w:r>
    </w:p>
    <w:p w:rsidR="0043003E" w:rsidRDefault="0043003E" w:rsidP="0043003E">
      <w:pPr>
        <w:pStyle w:val="200"/>
        <w:ind w:left="4956"/>
        <w:rPr>
          <w:rFonts w:ascii="Arial" w:hAnsi="Arial" w:cs="Arial"/>
          <w:sz w:val="21"/>
          <w:szCs w:val="21"/>
        </w:rPr>
      </w:pPr>
      <w:r>
        <w:rPr>
          <w:rFonts w:ascii="Arial" w:hAnsi="Arial" w:cs="Arial"/>
          <w:sz w:val="21"/>
          <w:szCs w:val="21"/>
        </w:rPr>
        <w:t xml:space="preserve">по базированию воздушных судов </w:t>
      </w:r>
    </w:p>
    <w:p w:rsidR="0043003E" w:rsidRPr="0043003E" w:rsidRDefault="0043003E" w:rsidP="0043003E">
      <w:pPr>
        <w:pStyle w:val="200"/>
        <w:ind w:left="4956"/>
        <w:rPr>
          <w:rFonts w:ascii="Arial" w:hAnsi="Arial" w:cs="Arial"/>
          <w:sz w:val="21"/>
          <w:szCs w:val="21"/>
        </w:rPr>
      </w:pPr>
      <w:r>
        <w:rPr>
          <w:rFonts w:ascii="Arial" w:hAnsi="Arial" w:cs="Arial"/>
          <w:sz w:val="21"/>
          <w:szCs w:val="21"/>
        </w:rPr>
        <w:t>№ _____________</w:t>
      </w:r>
      <w:r w:rsidRPr="0043003E">
        <w:rPr>
          <w:rFonts w:ascii="Arial" w:hAnsi="Arial" w:cs="Arial"/>
          <w:sz w:val="21"/>
          <w:szCs w:val="21"/>
        </w:rPr>
        <w:t xml:space="preserve"> от </w:t>
      </w:r>
      <w:r>
        <w:rPr>
          <w:rFonts w:ascii="Arial" w:hAnsi="Arial" w:cs="Arial"/>
          <w:sz w:val="21"/>
          <w:szCs w:val="21"/>
        </w:rPr>
        <w:t>_________</w:t>
      </w:r>
      <w:r w:rsidRPr="0043003E">
        <w:rPr>
          <w:rFonts w:ascii="Arial" w:hAnsi="Arial" w:cs="Arial"/>
          <w:sz w:val="21"/>
          <w:szCs w:val="21"/>
        </w:rPr>
        <w:t xml:space="preserve"> г.</w:t>
      </w:r>
    </w:p>
    <w:p w:rsidR="0043003E" w:rsidRPr="0043003E" w:rsidRDefault="0043003E" w:rsidP="0043003E">
      <w:pPr>
        <w:rPr>
          <w:rFonts w:ascii="Arial" w:hAnsi="Arial" w:cs="Arial"/>
          <w:sz w:val="21"/>
          <w:szCs w:val="21"/>
        </w:rPr>
      </w:pPr>
    </w:p>
    <w:p w:rsidR="0043003E" w:rsidRPr="0043003E" w:rsidRDefault="0043003E" w:rsidP="0043003E">
      <w:pPr>
        <w:rPr>
          <w:rFonts w:ascii="Arial" w:hAnsi="Arial" w:cs="Arial"/>
          <w:sz w:val="21"/>
          <w:szCs w:val="21"/>
        </w:rPr>
      </w:pPr>
    </w:p>
    <w:p w:rsidR="0043003E" w:rsidRPr="0043003E" w:rsidRDefault="0043003E" w:rsidP="0043003E">
      <w:pPr>
        <w:rPr>
          <w:rFonts w:ascii="Arial" w:hAnsi="Arial" w:cs="Arial"/>
          <w:sz w:val="21"/>
          <w:szCs w:val="21"/>
        </w:rPr>
      </w:pPr>
    </w:p>
    <w:p w:rsidR="0043003E" w:rsidRPr="0043003E" w:rsidRDefault="0043003E" w:rsidP="0043003E">
      <w:pPr>
        <w:tabs>
          <w:tab w:val="left" w:pos="952"/>
        </w:tabs>
        <w:jc w:val="center"/>
        <w:rPr>
          <w:rFonts w:ascii="Arial" w:hAnsi="Arial" w:cs="Arial"/>
          <w:b/>
          <w:sz w:val="21"/>
          <w:szCs w:val="21"/>
        </w:rPr>
      </w:pPr>
      <w:r w:rsidRPr="0043003E">
        <w:rPr>
          <w:rFonts w:ascii="Arial" w:hAnsi="Arial" w:cs="Arial"/>
          <w:b/>
          <w:sz w:val="21"/>
          <w:szCs w:val="21"/>
        </w:rPr>
        <w:t xml:space="preserve">Список воздушных судов Перевозчика </w:t>
      </w:r>
    </w:p>
    <w:p w:rsidR="0043003E" w:rsidRPr="0043003E" w:rsidRDefault="0043003E" w:rsidP="0043003E">
      <w:pPr>
        <w:tabs>
          <w:tab w:val="left" w:pos="952"/>
        </w:tabs>
        <w:jc w:val="center"/>
        <w:rPr>
          <w:rFonts w:ascii="Arial" w:hAnsi="Arial" w:cs="Arial"/>
          <w:b/>
          <w:sz w:val="21"/>
          <w:szCs w:val="21"/>
        </w:rPr>
      </w:pPr>
      <w:r w:rsidRPr="0043003E">
        <w:rPr>
          <w:rFonts w:ascii="Arial" w:hAnsi="Arial" w:cs="Arial"/>
          <w:b/>
          <w:sz w:val="21"/>
          <w:szCs w:val="21"/>
        </w:rPr>
        <w:t>при базировании на аэродроме Обслуживающей компании</w:t>
      </w:r>
    </w:p>
    <w:p w:rsidR="0043003E" w:rsidRPr="0043003E" w:rsidRDefault="0043003E" w:rsidP="0043003E">
      <w:pPr>
        <w:tabs>
          <w:tab w:val="left" w:pos="952"/>
        </w:tabs>
        <w:jc w:val="center"/>
        <w:rPr>
          <w:rFonts w:ascii="Arial" w:hAnsi="Arial" w:cs="Arial"/>
          <w:b/>
          <w:sz w:val="21"/>
          <w:szCs w:val="21"/>
        </w:rPr>
      </w:pPr>
    </w:p>
    <w:p w:rsidR="0043003E" w:rsidRPr="0043003E" w:rsidRDefault="0043003E" w:rsidP="0043003E">
      <w:pPr>
        <w:tabs>
          <w:tab w:val="left" w:pos="567"/>
        </w:tabs>
        <w:spacing w:line="360" w:lineRule="auto"/>
        <w:jc w:val="both"/>
        <w:rPr>
          <w:rFonts w:ascii="Arial" w:hAnsi="Arial" w:cs="Arial"/>
          <w:sz w:val="21"/>
          <w:szCs w:val="21"/>
        </w:rPr>
      </w:pPr>
      <w:r w:rsidRPr="0043003E">
        <w:rPr>
          <w:rFonts w:ascii="Arial" w:hAnsi="Arial" w:cs="Arial"/>
          <w:sz w:val="21"/>
          <w:szCs w:val="21"/>
        </w:rPr>
        <w:t>а.</w:t>
      </w:r>
      <w:r w:rsidRPr="0043003E">
        <w:rPr>
          <w:rFonts w:ascii="Arial" w:hAnsi="Arial" w:cs="Arial"/>
          <w:sz w:val="21"/>
          <w:szCs w:val="21"/>
        </w:rPr>
        <w:tab/>
      </w:r>
    </w:p>
    <w:p w:rsidR="0043003E" w:rsidRPr="001472D7" w:rsidRDefault="0043003E" w:rsidP="0043003E">
      <w:pPr>
        <w:tabs>
          <w:tab w:val="left" w:pos="567"/>
        </w:tabs>
        <w:spacing w:line="360" w:lineRule="auto"/>
        <w:jc w:val="both"/>
        <w:rPr>
          <w:rFonts w:ascii="Arial" w:hAnsi="Arial" w:cs="Arial"/>
          <w:sz w:val="21"/>
          <w:szCs w:val="21"/>
        </w:rPr>
      </w:pPr>
      <w:r w:rsidRPr="0043003E">
        <w:rPr>
          <w:rFonts w:ascii="Arial" w:hAnsi="Arial" w:cs="Arial"/>
          <w:sz w:val="21"/>
          <w:szCs w:val="21"/>
        </w:rPr>
        <w:t>б</w:t>
      </w:r>
      <w:r w:rsidRPr="001472D7">
        <w:rPr>
          <w:rFonts w:ascii="Arial" w:hAnsi="Arial" w:cs="Arial"/>
          <w:sz w:val="21"/>
          <w:szCs w:val="21"/>
        </w:rPr>
        <w:t>.</w:t>
      </w:r>
      <w:r w:rsidRPr="001472D7">
        <w:rPr>
          <w:rFonts w:ascii="Arial" w:hAnsi="Arial" w:cs="Arial"/>
          <w:sz w:val="21"/>
          <w:szCs w:val="21"/>
        </w:rPr>
        <w:tab/>
      </w:r>
    </w:p>
    <w:p w:rsidR="0043003E" w:rsidRPr="0043003E" w:rsidRDefault="0043003E" w:rsidP="0043003E">
      <w:pPr>
        <w:tabs>
          <w:tab w:val="left" w:pos="567"/>
        </w:tabs>
        <w:spacing w:line="360" w:lineRule="auto"/>
        <w:jc w:val="both"/>
        <w:rPr>
          <w:rFonts w:ascii="Arial" w:hAnsi="Arial" w:cs="Arial"/>
          <w:sz w:val="21"/>
          <w:szCs w:val="21"/>
        </w:rPr>
      </w:pPr>
      <w:r w:rsidRPr="0043003E">
        <w:rPr>
          <w:rFonts w:ascii="Arial" w:hAnsi="Arial" w:cs="Arial"/>
          <w:sz w:val="21"/>
          <w:szCs w:val="21"/>
        </w:rPr>
        <w:t>в.</w:t>
      </w:r>
      <w:r w:rsidRPr="0043003E">
        <w:rPr>
          <w:rFonts w:ascii="Arial" w:hAnsi="Arial" w:cs="Arial"/>
          <w:sz w:val="21"/>
          <w:szCs w:val="21"/>
        </w:rPr>
        <w:tab/>
      </w:r>
    </w:p>
    <w:p w:rsidR="0043003E" w:rsidRPr="0043003E" w:rsidRDefault="0043003E" w:rsidP="0043003E">
      <w:pPr>
        <w:rPr>
          <w:rFonts w:ascii="Arial" w:hAnsi="Arial" w:cs="Arial"/>
          <w:sz w:val="21"/>
          <w:szCs w:val="21"/>
        </w:rPr>
      </w:pPr>
    </w:p>
    <w:p w:rsidR="0043003E" w:rsidRPr="0043003E" w:rsidRDefault="0043003E" w:rsidP="0043003E">
      <w:pPr>
        <w:rPr>
          <w:rFonts w:ascii="Arial" w:hAnsi="Arial" w:cs="Arial"/>
          <w:sz w:val="21"/>
          <w:szCs w:val="21"/>
        </w:rPr>
      </w:pPr>
    </w:p>
    <w:p w:rsidR="0043003E" w:rsidRPr="0043003E" w:rsidRDefault="0043003E" w:rsidP="0043003E">
      <w:pPr>
        <w:rPr>
          <w:rFonts w:ascii="Arial" w:hAnsi="Arial" w:cs="Arial"/>
          <w:sz w:val="21"/>
          <w:szCs w:val="21"/>
        </w:rPr>
      </w:pPr>
    </w:p>
    <w:p w:rsidR="0043003E" w:rsidRPr="0043003E" w:rsidRDefault="0043003E" w:rsidP="0043003E">
      <w:pPr>
        <w:rPr>
          <w:rFonts w:ascii="Arial" w:hAnsi="Arial" w:cs="Arial"/>
          <w:sz w:val="21"/>
          <w:szCs w:val="21"/>
        </w:rPr>
      </w:pPr>
    </w:p>
    <w:p w:rsidR="0043003E" w:rsidRPr="0043003E" w:rsidRDefault="0043003E" w:rsidP="0043003E">
      <w:pPr>
        <w:rPr>
          <w:rFonts w:ascii="Arial" w:hAnsi="Arial" w:cs="Arial"/>
          <w:sz w:val="21"/>
          <w:szCs w:val="21"/>
        </w:rPr>
      </w:pPr>
    </w:p>
    <w:p w:rsidR="0043003E" w:rsidRPr="0043003E" w:rsidRDefault="0043003E" w:rsidP="0043003E">
      <w:pPr>
        <w:rPr>
          <w:rFonts w:ascii="Arial" w:hAnsi="Arial" w:cs="Arial"/>
          <w:sz w:val="21"/>
          <w:szCs w:val="21"/>
        </w:rPr>
      </w:pPr>
    </w:p>
    <w:p w:rsidR="0043003E" w:rsidRPr="0043003E" w:rsidRDefault="0043003E" w:rsidP="0043003E">
      <w:pPr>
        <w:rPr>
          <w:rFonts w:ascii="Arial" w:hAnsi="Arial" w:cs="Arial"/>
          <w:sz w:val="21"/>
          <w:szCs w:val="21"/>
        </w:rPr>
      </w:pPr>
    </w:p>
    <w:p w:rsidR="0043003E" w:rsidRPr="0043003E" w:rsidRDefault="0043003E" w:rsidP="0043003E">
      <w:pPr>
        <w:rPr>
          <w:rFonts w:ascii="Arial" w:hAnsi="Arial" w:cs="Arial"/>
          <w:sz w:val="21"/>
          <w:szCs w:val="21"/>
        </w:rPr>
      </w:pPr>
    </w:p>
    <w:p w:rsidR="0043003E" w:rsidRPr="0043003E" w:rsidRDefault="0043003E" w:rsidP="0043003E">
      <w:pPr>
        <w:pStyle w:val="200"/>
        <w:shd w:val="clear" w:color="auto" w:fill="auto"/>
        <w:spacing w:after="240" w:line="198" w:lineRule="exact"/>
        <w:ind w:firstLine="0"/>
        <w:jc w:val="both"/>
        <w:rPr>
          <w:rFonts w:ascii="Arial" w:hAnsi="Arial" w:cs="Arial"/>
          <w:sz w:val="21"/>
          <w:szCs w:val="21"/>
        </w:rPr>
      </w:pPr>
      <w:r w:rsidRPr="0043003E">
        <w:rPr>
          <w:rFonts w:ascii="Arial" w:hAnsi="Arial" w:cs="Arial"/>
          <w:sz w:val="21"/>
          <w:szCs w:val="21"/>
        </w:rPr>
        <w:t>Со стороны</w:t>
      </w:r>
      <w:r w:rsidRPr="0043003E">
        <w:rPr>
          <w:rFonts w:ascii="Arial" w:hAnsi="Arial" w:cs="Arial"/>
          <w:sz w:val="21"/>
          <w:szCs w:val="21"/>
        </w:rPr>
        <w:tab/>
      </w:r>
      <w:r w:rsidRPr="0043003E">
        <w:rPr>
          <w:rFonts w:ascii="Arial" w:hAnsi="Arial" w:cs="Arial"/>
          <w:sz w:val="21"/>
          <w:szCs w:val="21"/>
        </w:rPr>
        <w:tab/>
      </w:r>
      <w:r w:rsidRPr="0043003E">
        <w:rPr>
          <w:rFonts w:ascii="Arial" w:hAnsi="Arial" w:cs="Arial"/>
          <w:sz w:val="21"/>
          <w:szCs w:val="21"/>
        </w:rPr>
        <w:tab/>
      </w:r>
      <w:r w:rsidRPr="0043003E">
        <w:rPr>
          <w:rFonts w:ascii="Arial" w:hAnsi="Arial" w:cs="Arial"/>
          <w:sz w:val="21"/>
          <w:szCs w:val="21"/>
        </w:rPr>
        <w:tab/>
      </w:r>
      <w:r w:rsidRPr="0043003E">
        <w:rPr>
          <w:rFonts w:ascii="Arial" w:hAnsi="Arial" w:cs="Arial"/>
          <w:sz w:val="21"/>
          <w:szCs w:val="21"/>
        </w:rPr>
        <w:tab/>
      </w:r>
      <w:r w:rsidRPr="0043003E">
        <w:rPr>
          <w:rFonts w:ascii="Arial" w:hAnsi="Arial" w:cs="Arial"/>
          <w:sz w:val="21"/>
          <w:szCs w:val="21"/>
        </w:rPr>
        <w:tab/>
      </w:r>
      <w:r>
        <w:rPr>
          <w:rFonts w:ascii="Arial" w:hAnsi="Arial" w:cs="Arial"/>
          <w:sz w:val="21"/>
          <w:szCs w:val="21"/>
        </w:rPr>
        <w:t xml:space="preserve">              </w:t>
      </w:r>
      <w:r w:rsidRPr="0043003E">
        <w:rPr>
          <w:rFonts w:ascii="Arial" w:hAnsi="Arial" w:cs="Arial"/>
          <w:sz w:val="21"/>
          <w:szCs w:val="21"/>
        </w:rPr>
        <w:t>Со стороны</w:t>
      </w:r>
    </w:p>
    <w:p w:rsidR="0043003E" w:rsidRPr="0043003E" w:rsidRDefault="0043003E" w:rsidP="0043003E">
      <w:pPr>
        <w:pStyle w:val="200"/>
        <w:shd w:val="clear" w:color="auto" w:fill="auto"/>
        <w:spacing w:after="240" w:line="198" w:lineRule="exact"/>
        <w:ind w:firstLine="0"/>
        <w:jc w:val="both"/>
        <w:rPr>
          <w:rFonts w:ascii="Arial" w:hAnsi="Arial" w:cs="Arial"/>
          <w:sz w:val="21"/>
          <w:szCs w:val="21"/>
        </w:rPr>
      </w:pPr>
      <w:r w:rsidRPr="0043003E">
        <w:rPr>
          <w:rFonts w:ascii="Arial" w:hAnsi="Arial" w:cs="Arial"/>
          <w:sz w:val="21"/>
          <w:szCs w:val="21"/>
        </w:rPr>
        <w:t>Обслуживающей компании</w:t>
      </w:r>
      <w:r w:rsidRPr="0043003E">
        <w:rPr>
          <w:rFonts w:ascii="Arial" w:hAnsi="Arial" w:cs="Arial"/>
          <w:sz w:val="21"/>
          <w:szCs w:val="21"/>
        </w:rPr>
        <w:tab/>
      </w:r>
      <w:r w:rsidRPr="0043003E">
        <w:rPr>
          <w:rFonts w:ascii="Arial" w:hAnsi="Arial" w:cs="Arial"/>
          <w:sz w:val="21"/>
          <w:szCs w:val="21"/>
        </w:rPr>
        <w:tab/>
      </w:r>
      <w:r w:rsidRPr="0043003E">
        <w:rPr>
          <w:rFonts w:ascii="Arial" w:hAnsi="Arial" w:cs="Arial"/>
          <w:sz w:val="21"/>
          <w:szCs w:val="21"/>
        </w:rPr>
        <w:tab/>
      </w:r>
      <w:r w:rsidRPr="0043003E">
        <w:rPr>
          <w:rFonts w:ascii="Arial" w:hAnsi="Arial" w:cs="Arial"/>
          <w:sz w:val="21"/>
          <w:szCs w:val="21"/>
        </w:rPr>
        <w:tab/>
      </w:r>
      <w:r>
        <w:rPr>
          <w:rFonts w:ascii="Arial" w:hAnsi="Arial" w:cs="Arial"/>
          <w:sz w:val="21"/>
          <w:szCs w:val="21"/>
        </w:rPr>
        <w:t xml:space="preserve">              </w:t>
      </w:r>
      <w:r w:rsidRPr="0043003E">
        <w:rPr>
          <w:rFonts w:ascii="Arial" w:hAnsi="Arial" w:cs="Arial"/>
          <w:sz w:val="21"/>
          <w:szCs w:val="21"/>
        </w:rPr>
        <w:t>Перевозчика</w:t>
      </w:r>
    </w:p>
    <w:p w:rsidR="0043003E" w:rsidRDefault="0043003E" w:rsidP="0043003E">
      <w:pPr>
        <w:pStyle w:val="200"/>
        <w:shd w:val="clear" w:color="auto" w:fill="auto"/>
        <w:spacing w:after="240" w:line="198" w:lineRule="exact"/>
        <w:ind w:firstLine="0"/>
        <w:jc w:val="both"/>
        <w:rPr>
          <w:rFonts w:ascii="Arial" w:hAnsi="Arial" w:cs="Arial"/>
          <w:sz w:val="21"/>
          <w:szCs w:val="21"/>
        </w:rPr>
      </w:pPr>
    </w:p>
    <w:p w:rsidR="0043003E" w:rsidRPr="0043003E" w:rsidRDefault="0043003E" w:rsidP="0043003E">
      <w:pPr>
        <w:pStyle w:val="200"/>
        <w:shd w:val="clear" w:color="auto" w:fill="auto"/>
        <w:spacing w:after="240" w:line="198" w:lineRule="exact"/>
        <w:ind w:firstLine="0"/>
        <w:jc w:val="both"/>
        <w:rPr>
          <w:rFonts w:ascii="Arial" w:hAnsi="Arial" w:cs="Arial"/>
          <w:sz w:val="21"/>
          <w:szCs w:val="21"/>
        </w:rPr>
      </w:pPr>
      <w:r w:rsidRPr="0043003E">
        <w:rPr>
          <w:rFonts w:ascii="Arial" w:hAnsi="Arial" w:cs="Arial"/>
          <w:sz w:val="21"/>
          <w:szCs w:val="21"/>
        </w:rPr>
        <w:t>__________________________</w:t>
      </w:r>
      <w:r w:rsidR="00BA724C">
        <w:rPr>
          <w:rFonts w:ascii="Arial" w:hAnsi="Arial" w:cs="Arial"/>
          <w:sz w:val="21"/>
          <w:szCs w:val="21"/>
        </w:rPr>
        <w:t>Попов А.В.</w:t>
      </w:r>
      <w:bookmarkStart w:id="0" w:name="_GoBack"/>
      <w:bookmarkEnd w:id="0"/>
      <w:r w:rsidRPr="0043003E">
        <w:rPr>
          <w:rFonts w:ascii="Arial" w:hAnsi="Arial" w:cs="Arial"/>
          <w:sz w:val="21"/>
          <w:szCs w:val="21"/>
        </w:rPr>
        <w:t xml:space="preserve">                ________________________ </w:t>
      </w:r>
    </w:p>
    <w:p w:rsidR="00284F58" w:rsidRDefault="00284F58" w:rsidP="00977324">
      <w:pPr>
        <w:rPr>
          <w:sz w:val="2"/>
          <w:szCs w:val="2"/>
        </w:rPr>
      </w:pPr>
    </w:p>
    <w:sectPr w:rsidR="00284F58">
      <w:type w:val="continuous"/>
      <w:pgSz w:w="11900" w:h="16840"/>
      <w:pgMar w:top="1099" w:right="789" w:bottom="1099" w:left="7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5C7" w:rsidRDefault="00D955C7">
      <w:r>
        <w:separator/>
      </w:r>
    </w:p>
  </w:endnote>
  <w:endnote w:type="continuationSeparator" w:id="0">
    <w:p w:rsidR="00D955C7" w:rsidRDefault="00D9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58" w:rsidRDefault="0002750D">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6669405</wp:posOffset>
              </wp:positionH>
              <wp:positionV relativeFrom="page">
                <wp:posOffset>9901555</wp:posOffset>
              </wp:positionV>
              <wp:extent cx="373380" cy="170815"/>
              <wp:effectExtent l="1905"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F58" w:rsidRDefault="00D955C7">
                          <w:pPr>
                            <w:pStyle w:val="Headerorfooter0"/>
                            <w:shd w:val="clear" w:color="auto" w:fill="auto"/>
                            <w:spacing w:line="240" w:lineRule="auto"/>
                            <w:jc w:val="left"/>
                          </w:pPr>
                          <w:r>
                            <w:rPr>
                              <w:rStyle w:val="Headerorfooter1"/>
                            </w:rPr>
                            <w:t xml:space="preserve">лист </w:t>
                          </w:r>
                          <w:r>
                            <w:fldChar w:fldCharType="begin"/>
                          </w:r>
                          <w:r>
                            <w:instrText xml:space="preserve"> PAGE \* MERGEFORMAT </w:instrText>
                          </w:r>
                          <w:r>
                            <w:fldChar w:fldCharType="separate"/>
                          </w:r>
                          <w:r w:rsidR="00BA724C" w:rsidRPr="00BA724C">
                            <w:rPr>
                              <w:rStyle w:val="Headerorfooter1"/>
                              <w:noProof/>
                            </w:rPr>
                            <w:t>9</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25.15pt;margin-top:779.65pt;width:29.4pt;height:13.4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ZqqgIAAKY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y&#10;xQFGnLTQokc6aHQnBjQ31ek7lYDTQwdueoBt6LLNVHX3oviuEBfbmvAD3Ugp+pqSEtj55qZ7dXXE&#10;UQZk338SJYQhT1pYoKGSrSkdFAMBOnTp+dwZQ6WAzdlyNovgpIAjf+lFvuXmkmS63EmlP1DRImOk&#10;WELjLTg53ittyJBkcjGxuMhZ09jmN/zFBjiOOxAarpozQ8L28mfsxbtoF4VOGCx2TuhlmbPJt6Gz&#10;yP3lPJtl223m/zJx/TCpWVlSbsJMuvLDP+vbSeGjIs7KUqJhpYEzlJQ87LeNREcCus7tZ0sOJxc3&#10;9yUNWwTI5VVKfhB6d0Hs5Ito6YR5OHdiKLDj+fFdvPDCOMzylyndM07/PSXUpzieB/NRSxfSr3Lz&#10;7Pc2N5K0TMPkaFib4ujsRBKjwB0vbWs1Yc1oX5XC0L+UAto9Ndrq1Uh0FKse9gOgGBHvRfkMypUC&#10;lAUihHEHRi3kD4x6GB0p5jDbMGo+ctC+mTKTISdjPxmEF3AxxRqj0dzqcRo9dZIdasCdXtcG3kfO&#10;rHYvHE6vCoaBTeE0uMy0uf63Xpfxuv4NAAD//wMAUEsDBBQABgAIAAAAIQCuMX6G3wAAAA8BAAAP&#10;AAAAZHJzL2Rvd25yZXYueG1sTI/NTsMwEITvSLyDtUjcqJ2ilDSNU6FKXLhREBI3N94mUf0T2W6a&#10;vD2bE9xmdkez31b7yRo2Yoi9dxKylQCGrvG6d62Er8+3pwJYTMppZbxDCTNG2Nf3d5Uqtb+5DxyP&#10;qWVU4mKpJHQpDSXnsenQqrjyAzranX2wKpENLddB3ajcGr4WYsOt6h1d6NSAhw6by/FqJbxM3x6H&#10;iAf8OY9N6Pq5MO+zlI8P0+sOWMIp/YVhwSd0qInp5K9OR2bIi1w8U5ZUnm9JLZlMbDNgp2VWbNbA&#10;64r//6P+BQAA//8DAFBLAQItABQABgAIAAAAIQC2gziS/gAAAOEBAAATAAAAAAAAAAAAAAAAAAAA&#10;AABbQ29udGVudF9UeXBlc10ueG1sUEsBAi0AFAAGAAgAAAAhADj9If/WAAAAlAEAAAsAAAAAAAAA&#10;AAAAAAAALwEAAF9yZWxzLy5yZWxzUEsBAi0AFAAGAAgAAAAhACMpNmqqAgAApgUAAA4AAAAAAAAA&#10;AAAAAAAALgIAAGRycy9lMm9Eb2MueG1sUEsBAi0AFAAGAAgAAAAhAK4xfobfAAAADwEAAA8AAAAA&#10;AAAAAAAAAAAABAUAAGRycy9kb3ducmV2LnhtbFBLBQYAAAAABAAEAPMAAAAQBgAAAAA=&#10;" filled="f" stroked="f">
              <v:textbox style="mso-fit-shape-to-text:t" inset="0,0,0,0">
                <w:txbxContent>
                  <w:p w:rsidR="00284F58" w:rsidRDefault="00D955C7">
                    <w:pPr>
                      <w:pStyle w:val="Headerorfooter0"/>
                      <w:shd w:val="clear" w:color="auto" w:fill="auto"/>
                      <w:spacing w:line="240" w:lineRule="auto"/>
                      <w:jc w:val="left"/>
                    </w:pPr>
                    <w:r>
                      <w:rPr>
                        <w:rStyle w:val="Headerorfooter1"/>
                      </w:rPr>
                      <w:t xml:space="preserve">лист </w:t>
                    </w:r>
                    <w:r>
                      <w:fldChar w:fldCharType="begin"/>
                    </w:r>
                    <w:r>
                      <w:instrText xml:space="preserve"> PAGE \* MERGEFORMAT </w:instrText>
                    </w:r>
                    <w:r>
                      <w:fldChar w:fldCharType="separate"/>
                    </w:r>
                    <w:r w:rsidR="00BA724C" w:rsidRPr="00BA724C">
                      <w:rPr>
                        <w:rStyle w:val="Headerorfooter1"/>
                        <w:noProof/>
                      </w:rPr>
                      <w:t>9</w:t>
                    </w:r>
                    <w:r>
                      <w:rPr>
                        <w:rStyle w:val="Headerorfooter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58" w:rsidRDefault="0002750D">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6666865</wp:posOffset>
              </wp:positionH>
              <wp:positionV relativeFrom="page">
                <wp:posOffset>9833610</wp:posOffset>
              </wp:positionV>
              <wp:extent cx="360045" cy="170815"/>
              <wp:effectExtent l="0" t="3810" r="254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F58" w:rsidRDefault="00D955C7">
                          <w:pPr>
                            <w:pStyle w:val="Headerorfooter0"/>
                            <w:shd w:val="clear" w:color="auto" w:fill="auto"/>
                            <w:spacing w:line="240" w:lineRule="auto"/>
                            <w:jc w:val="left"/>
                          </w:pPr>
                          <w:r>
                            <w:rPr>
                              <w:rStyle w:val="Headerorfooter1"/>
                            </w:rPr>
                            <w:t>лист з</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 o:spid="_x0000_s1027" type="#_x0000_t202" style="position:absolute;margin-left:524.95pt;margin-top:774.3pt;width:28.35pt;height:13.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zhqgIAAK0FAAAOAAAAZHJzL2Uyb0RvYy54bWysVG1vmzAQ/j5p/8HydwqkhAZUUqUhTJO6&#10;F6ndD3DABGvGRrYb6Kb+951NSNJWk6ZtfLAO+/zcPXeP7/pmaDnaU6WZFBkOLwKMqChlxcQuw98e&#10;Cm+BkTZEVIRLQTP8RDW+Wb5/d913KZ3JRvKKKgQgQqd9l+HGmC71fV02tCX6QnZUwGEtVUsM/Kqd&#10;XynSA3rL/VkQxH4vVdUpWVKtYTcfD/HS4dc1Lc2XutbUIJ5hyM24Vbl1a1d/eU3SnSJdw8pDGuQv&#10;smgJExD0CJUTQ9CjYm+gWlYqqWVtLkrZ+rKuWUkdB2ATBq/Y3Deko44LFEd3xzLp/wdbft5/VYhV&#10;0DuMBGmhRQ90MOhWDii21ek7nYLTfQduZoBt62mZ6u5Olt81EnLdELGjK6Vk31BSQXahvemfXR1x&#10;tAXZ9p9kBWHIo5EOaKhVawGhGAjQoUtPx87YVErYvIyDIJpjVMJReBUswrmLQNLpcqe0+UBli6yR&#10;YQWNd+Bkf6eNTYakk4uNJWTBOHfN5+LFBjiOOxAartozm4Tr5c8kSDaLzSLyolm88aIgz71VsY68&#10;uAiv5vllvl7n4bONG0Zpw6qKChtm0lUY/VnfDgofFXFUlpacVRbOpqTVbrvmCu0J6Lpw36EgZ27+&#10;yzRcEYDLK0rhLApuZ4lXxIsrLyqiuZdAgb0gTG6TOIiSKC9eUrpjgv47JdRnOJnP5qOWfsstcN9b&#10;biRtmYHJwVmb4cXRiaRWgRtRudYawvhon5XCpn8qBbR7arTTq5XoKFYzbIfDwwAwq+WtrJ5AwEqC&#10;wEClMPXAaKT6gVEPEyTDAkYcRvyjgCdgh81kqMnYTgYRJVzMsMFoNNdmHEqPnWK7BnCnR7aCZ1Iw&#10;J+FTDofHBTPBMTnMLzt0zv+d12nKLn8BAAD//wMAUEsDBBQABgAIAAAAIQA64sZo3wAAAA8BAAAP&#10;AAAAZHJzL2Rvd25yZXYueG1sTI/BTsMwEETvSPyDtUjcqF3UpGmIU6FKXLhRKiRubryNI2I7st00&#10;+Xs2J7jN7I5m31b7yfZsxBA77ySsVwIYusbrzrUSTp9vTwWwmJTTqvcOJcwYYV/f31Wq1P7mPnA8&#10;ppZRiYulkmBSGkrOY2PQqrjyAzraXXywKpENLddB3ajc9vxZiJxb1Tm6YNSAB4PNz/FqJWynL49D&#10;xAN+X8YmmG4u+vdZyseH6fUFWMIp/YVhwSd0qInp7K9OR9aTF5vdjrKksk2RA1sya5GTOi+zbZYB&#10;ryv+/4/6FwAA//8DAFBLAQItABQABgAIAAAAIQC2gziS/gAAAOEBAAATAAAAAAAAAAAAAAAAAAAA&#10;AABbQ29udGVudF9UeXBlc10ueG1sUEsBAi0AFAAGAAgAAAAhADj9If/WAAAAlAEAAAsAAAAAAAAA&#10;AAAAAAAALwEAAF9yZWxzLy5yZWxzUEsBAi0AFAAGAAgAAAAhAEyQbOGqAgAArQUAAA4AAAAAAAAA&#10;AAAAAAAALgIAAGRycy9lMm9Eb2MueG1sUEsBAi0AFAAGAAgAAAAhADrixmjfAAAADwEAAA8AAAAA&#10;AAAAAAAAAAAABAUAAGRycy9kb3ducmV2LnhtbFBLBQYAAAAABAAEAPMAAAAQBgAAAAA=&#10;" filled="f" stroked="f">
              <v:textbox style="mso-fit-shape-to-text:t" inset="0,0,0,0">
                <w:txbxContent>
                  <w:p w:rsidR="00284F58" w:rsidRDefault="00D955C7">
                    <w:pPr>
                      <w:pStyle w:val="Headerorfooter0"/>
                      <w:shd w:val="clear" w:color="auto" w:fill="auto"/>
                      <w:spacing w:line="240" w:lineRule="auto"/>
                      <w:jc w:val="left"/>
                    </w:pPr>
                    <w:r>
                      <w:rPr>
                        <w:rStyle w:val="Headerorfooter1"/>
                      </w:rPr>
                      <w:t>лист з</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5C7" w:rsidRDefault="00D955C7"/>
  </w:footnote>
  <w:footnote w:type="continuationSeparator" w:id="0">
    <w:p w:rsidR="00D955C7" w:rsidRDefault="00D955C7"/>
  </w:footnote>
  <w:footnote w:id="1">
    <w:p w:rsidR="00B56C96" w:rsidRPr="00353431" w:rsidRDefault="00B56C96" w:rsidP="00B56C96">
      <w:pPr>
        <w:pStyle w:val="a6"/>
        <w:ind w:left="567"/>
        <w:rPr>
          <w:rFonts w:ascii="Arial" w:hAnsi="Arial" w:cs="Arial"/>
          <w:sz w:val="16"/>
          <w:szCs w:val="16"/>
        </w:rPr>
      </w:pPr>
      <w:r w:rsidRPr="00353431">
        <w:rPr>
          <w:rStyle w:val="a8"/>
          <w:rFonts w:ascii="Arial" w:hAnsi="Arial" w:cs="Arial"/>
          <w:sz w:val="16"/>
          <w:szCs w:val="16"/>
        </w:rPr>
        <w:footnoteRef/>
      </w:r>
      <w:r w:rsidRPr="00353431">
        <w:rPr>
          <w:rFonts w:ascii="Arial" w:hAnsi="Arial" w:cs="Arial"/>
          <w:sz w:val="16"/>
          <w:szCs w:val="16"/>
        </w:rPr>
        <w:t xml:space="preserve"> Применяется в случае базирования ВС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5B6FD1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4A52B8"/>
    <w:multiLevelType w:val="multilevel"/>
    <w:tmpl w:val="5BB499E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54386"/>
    <w:multiLevelType w:val="multilevel"/>
    <w:tmpl w:val="46885FE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64A2B"/>
    <w:multiLevelType w:val="multilevel"/>
    <w:tmpl w:val="140EA08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D95D8C"/>
    <w:multiLevelType w:val="hybridMultilevel"/>
    <w:tmpl w:val="4E347AC6"/>
    <w:lvl w:ilvl="0" w:tplc="9A205A8E">
      <w:start w:val="1"/>
      <w:numFmt w:val="decimal"/>
      <w:pStyle w:val="a"/>
      <w:lvlText w:val="%1)"/>
      <w:lvlJc w:val="left"/>
      <w:pPr>
        <w:tabs>
          <w:tab w:val="num" w:pos="928"/>
        </w:tabs>
        <w:ind w:left="928" w:hanging="360"/>
      </w:pPr>
      <w:rPr>
        <w:rFonts w:ascii="Times New Roman" w:eastAsia="Times New Roman" w:hAnsi="Times New Roman" w:cs="Times New Roman"/>
      </w:rPr>
    </w:lvl>
    <w:lvl w:ilvl="1" w:tplc="6D98C9B4">
      <w:start w:val="1"/>
      <w:numFmt w:val="bullet"/>
      <w:lvlText w:val="o"/>
      <w:lvlJc w:val="left"/>
      <w:pPr>
        <w:tabs>
          <w:tab w:val="num" w:pos="2016"/>
        </w:tabs>
        <w:ind w:left="2016" w:hanging="360"/>
      </w:pPr>
      <w:rPr>
        <w:rFonts w:ascii="Courier New" w:hAnsi="Courier New" w:cs="Courier New" w:hint="default"/>
      </w:rPr>
    </w:lvl>
    <w:lvl w:ilvl="2" w:tplc="97D68342">
      <w:start w:val="1"/>
      <w:numFmt w:val="bullet"/>
      <w:lvlText w:val=""/>
      <w:lvlJc w:val="left"/>
      <w:pPr>
        <w:tabs>
          <w:tab w:val="num" w:pos="2736"/>
        </w:tabs>
        <w:ind w:left="2736" w:hanging="360"/>
      </w:pPr>
      <w:rPr>
        <w:rFonts w:ascii="Wingdings" w:hAnsi="Wingdings" w:hint="default"/>
      </w:rPr>
    </w:lvl>
    <w:lvl w:ilvl="3" w:tplc="0296A5BE">
      <w:numFmt w:val="bullet"/>
      <w:lvlText w:val="-"/>
      <w:lvlJc w:val="left"/>
      <w:pPr>
        <w:tabs>
          <w:tab w:val="num" w:pos="1070"/>
        </w:tabs>
        <w:ind w:left="1070" w:hanging="360"/>
      </w:pPr>
      <w:rPr>
        <w:rFonts w:ascii="Times New Roman" w:eastAsia="Times New Roman" w:hAnsi="Times New Roman" w:cs="Times New Roman" w:hint="default"/>
      </w:rPr>
    </w:lvl>
    <w:lvl w:ilvl="4" w:tplc="F45C1354">
      <w:start w:val="1"/>
      <w:numFmt w:val="bullet"/>
      <w:lvlText w:val="o"/>
      <w:lvlJc w:val="left"/>
      <w:pPr>
        <w:tabs>
          <w:tab w:val="num" w:pos="4176"/>
        </w:tabs>
        <w:ind w:left="4176" w:hanging="360"/>
      </w:pPr>
      <w:rPr>
        <w:rFonts w:ascii="Courier New" w:hAnsi="Courier New" w:cs="Courier New" w:hint="default"/>
      </w:rPr>
    </w:lvl>
    <w:lvl w:ilvl="5" w:tplc="CD6406A6">
      <w:start w:val="1"/>
      <w:numFmt w:val="bullet"/>
      <w:lvlText w:val=""/>
      <w:lvlJc w:val="left"/>
      <w:pPr>
        <w:tabs>
          <w:tab w:val="num" w:pos="4896"/>
        </w:tabs>
        <w:ind w:left="4896" w:hanging="360"/>
      </w:pPr>
      <w:rPr>
        <w:rFonts w:ascii="Wingdings" w:hAnsi="Wingdings" w:hint="default"/>
      </w:rPr>
    </w:lvl>
    <w:lvl w:ilvl="6" w:tplc="6AF0E120">
      <w:start w:val="1"/>
      <w:numFmt w:val="bullet"/>
      <w:lvlText w:val=""/>
      <w:lvlJc w:val="left"/>
      <w:pPr>
        <w:tabs>
          <w:tab w:val="num" w:pos="5616"/>
        </w:tabs>
        <w:ind w:left="5616" w:hanging="360"/>
      </w:pPr>
      <w:rPr>
        <w:rFonts w:ascii="Symbol" w:hAnsi="Symbol" w:hint="default"/>
      </w:rPr>
    </w:lvl>
    <w:lvl w:ilvl="7" w:tplc="3BFCBFC8">
      <w:start w:val="1"/>
      <w:numFmt w:val="bullet"/>
      <w:lvlText w:val="o"/>
      <w:lvlJc w:val="left"/>
      <w:pPr>
        <w:tabs>
          <w:tab w:val="num" w:pos="6336"/>
        </w:tabs>
        <w:ind w:left="6336" w:hanging="360"/>
      </w:pPr>
      <w:rPr>
        <w:rFonts w:ascii="Courier New" w:hAnsi="Courier New" w:cs="Courier New" w:hint="default"/>
      </w:rPr>
    </w:lvl>
    <w:lvl w:ilvl="8" w:tplc="D6725972">
      <w:start w:val="1"/>
      <w:numFmt w:val="bullet"/>
      <w:lvlText w:val=""/>
      <w:lvlJc w:val="left"/>
      <w:pPr>
        <w:tabs>
          <w:tab w:val="num" w:pos="7056"/>
        </w:tabs>
        <w:ind w:left="7056" w:hanging="360"/>
      </w:pPr>
      <w:rPr>
        <w:rFonts w:ascii="Wingdings" w:hAnsi="Wingdings" w:hint="default"/>
      </w:rPr>
    </w:lvl>
  </w:abstractNum>
  <w:abstractNum w:abstractNumId="5" w15:restartNumberingAfterBreak="0">
    <w:nsid w:val="11CA1D8A"/>
    <w:multiLevelType w:val="multilevel"/>
    <w:tmpl w:val="C896E052"/>
    <w:lvl w:ilvl="0">
      <w:start w:val="1"/>
      <w:numFmt w:val="decimal"/>
      <w:lvlText w:val="6.%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F17B4F"/>
    <w:multiLevelType w:val="hybridMultilevel"/>
    <w:tmpl w:val="25A20186"/>
    <w:lvl w:ilvl="0" w:tplc="426EC7A6">
      <w:numFmt w:val="bullet"/>
      <w:lvlText w:val=""/>
      <w:legacy w:legacy="1" w:legacySpace="0" w:legacyIndent="0"/>
      <w:lvlJc w:val="left"/>
      <w:pPr>
        <w:ind w:left="0" w:firstLine="0"/>
      </w:pPr>
      <w:rPr>
        <w:rFonts w:ascii="Symbol" w:hAnsi="Symbol" w:hint="default"/>
      </w:rPr>
    </w:lvl>
    <w:lvl w:ilvl="1" w:tplc="C0CAA340">
      <w:start w:val="1"/>
      <w:numFmt w:val="bullet"/>
      <w:pStyle w:val="HSEBullet3"/>
      <w:lvlText w:val=""/>
      <w:lvlJc w:val="left"/>
      <w:pPr>
        <w:tabs>
          <w:tab w:val="num" w:pos="2700"/>
        </w:tabs>
        <w:ind w:left="2700" w:hanging="360"/>
      </w:pPr>
      <w:rPr>
        <w:rFonts w:ascii="Symbol" w:hAnsi="Symbol" w:hint="default"/>
      </w:rPr>
    </w:lvl>
    <w:lvl w:ilvl="2" w:tplc="58DECC42">
      <w:start w:val="1"/>
      <w:numFmt w:val="bullet"/>
      <w:lvlText w:val=""/>
      <w:lvlJc w:val="left"/>
      <w:pPr>
        <w:tabs>
          <w:tab w:val="num" w:pos="3420"/>
        </w:tabs>
        <w:ind w:left="3420" w:hanging="360"/>
      </w:pPr>
      <w:rPr>
        <w:rFonts w:ascii="Wingdings" w:hAnsi="Wingdings" w:hint="default"/>
      </w:rPr>
    </w:lvl>
    <w:lvl w:ilvl="3" w:tplc="853E1CB4">
      <w:start w:val="1"/>
      <w:numFmt w:val="bullet"/>
      <w:lvlText w:val=""/>
      <w:lvlJc w:val="left"/>
      <w:pPr>
        <w:tabs>
          <w:tab w:val="num" w:pos="4140"/>
        </w:tabs>
        <w:ind w:left="4140" w:hanging="360"/>
      </w:pPr>
      <w:rPr>
        <w:rFonts w:ascii="Symbol" w:hAnsi="Symbol" w:hint="default"/>
      </w:rPr>
    </w:lvl>
    <w:lvl w:ilvl="4" w:tplc="7B34E66A">
      <w:start w:val="1"/>
      <w:numFmt w:val="bullet"/>
      <w:lvlText w:val="o"/>
      <w:lvlJc w:val="left"/>
      <w:pPr>
        <w:tabs>
          <w:tab w:val="num" w:pos="4860"/>
        </w:tabs>
        <w:ind w:left="4860" w:hanging="360"/>
      </w:pPr>
      <w:rPr>
        <w:rFonts w:ascii="Courier New" w:hAnsi="Courier New" w:cs="Times New Roman" w:hint="default"/>
      </w:rPr>
    </w:lvl>
    <w:lvl w:ilvl="5" w:tplc="0C266426">
      <w:start w:val="1"/>
      <w:numFmt w:val="bullet"/>
      <w:lvlText w:val=""/>
      <w:lvlJc w:val="left"/>
      <w:pPr>
        <w:tabs>
          <w:tab w:val="num" w:pos="5580"/>
        </w:tabs>
        <w:ind w:left="5580" w:hanging="360"/>
      </w:pPr>
      <w:rPr>
        <w:rFonts w:ascii="Wingdings" w:hAnsi="Wingdings" w:hint="default"/>
      </w:rPr>
    </w:lvl>
    <w:lvl w:ilvl="6" w:tplc="6BFAF362">
      <w:start w:val="1"/>
      <w:numFmt w:val="bullet"/>
      <w:lvlText w:val=""/>
      <w:lvlJc w:val="left"/>
      <w:pPr>
        <w:tabs>
          <w:tab w:val="num" w:pos="6300"/>
        </w:tabs>
        <w:ind w:left="6300" w:hanging="360"/>
      </w:pPr>
      <w:rPr>
        <w:rFonts w:ascii="Symbol" w:hAnsi="Symbol" w:hint="default"/>
      </w:rPr>
    </w:lvl>
    <w:lvl w:ilvl="7" w:tplc="BB7CF720">
      <w:start w:val="1"/>
      <w:numFmt w:val="bullet"/>
      <w:lvlText w:val="o"/>
      <w:lvlJc w:val="left"/>
      <w:pPr>
        <w:tabs>
          <w:tab w:val="num" w:pos="7020"/>
        </w:tabs>
        <w:ind w:left="7020" w:hanging="360"/>
      </w:pPr>
      <w:rPr>
        <w:rFonts w:ascii="Courier New" w:hAnsi="Courier New" w:cs="Times New Roman" w:hint="default"/>
      </w:rPr>
    </w:lvl>
    <w:lvl w:ilvl="8" w:tplc="226E2D2A">
      <w:start w:val="1"/>
      <w:numFmt w:val="bullet"/>
      <w:lvlText w:val=""/>
      <w:lvlJc w:val="left"/>
      <w:pPr>
        <w:tabs>
          <w:tab w:val="num" w:pos="7740"/>
        </w:tabs>
        <w:ind w:left="7740" w:hanging="360"/>
      </w:pPr>
      <w:rPr>
        <w:rFonts w:ascii="Wingdings" w:hAnsi="Wingdings" w:hint="default"/>
      </w:rPr>
    </w:lvl>
  </w:abstractNum>
  <w:abstractNum w:abstractNumId="7" w15:restartNumberingAfterBreak="0">
    <w:nsid w:val="1B9B4437"/>
    <w:multiLevelType w:val="multilevel"/>
    <w:tmpl w:val="7A52418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597C3B"/>
    <w:multiLevelType w:val="multilevel"/>
    <w:tmpl w:val="6DD8927A"/>
    <w:lvl w:ilvl="0">
      <w:start w:val="1"/>
      <w:numFmt w:val="decimal"/>
      <w:lvlText w:val="3.%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B20BD6"/>
    <w:multiLevelType w:val="multilevel"/>
    <w:tmpl w:val="6D46B96A"/>
    <w:lvl w:ilvl="0">
      <w:start w:val="1"/>
      <w:numFmt w:val="decimal"/>
      <w:lvlText w:val="4.%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B90894"/>
    <w:multiLevelType w:val="multilevel"/>
    <w:tmpl w:val="A160507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A158E2"/>
    <w:multiLevelType w:val="multilevel"/>
    <w:tmpl w:val="2E608AEE"/>
    <w:lvl w:ilvl="0">
      <w:start w:val="2"/>
      <w:numFmt w:val="decimal"/>
      <w:lvlText w:val="2.%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114CB7"/>
    <w:multiLevelType w:val="multilevel"/>
    <w:tmpl w:val="A7863824"/>
    <w:lvl w:ilvl="0">
      <w:start w:val="1"/>
      <w:numFmt w:val="decimal"/>
      <w:lvlText w:val="5.%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7D552F"/>
    <w:multiLevelType w:val="multilevel"/>
    <w:tmpl w:val="43F2227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354440"/>
    <w:multiLevelType w:val="multilevel"/>
    <w:tmpl w:val="F90C00E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F2F02D1"/>
    <w:multiLevelType w:val="multilevel"/>
    <w:tmpl w:val="8AA0B3EA"/>
    <w:lvl w:ilvl="0">
      <w:start w:val="4"/>
      <w:numFmt w:val="decimal"/>
      <w:lvlText w:val="3.%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1"/>
  </w:num>
  <w:num w:numId="4">
    <w:abstractNumId w:val="8"/>
  </w:num>
  <w:num w:numId="5">
    <w:abstractNumId w:val="15"/>
  </w:num>
  <w:num w:numId="6">
    <w:abstractNumId w:val="9"/>
  </w:num>
  <w:num w:numId="7">
    <w:abstractNumId w:val="12"/>
  </w:num>
  <w:num w:numId="8">
    <w:abstractNumId w:val="5"/>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0"/>
  </w:num>
  <w:num w:numId="12">
    <w:abstractNumId w:val="10"/>
  </w:num>
  <w:num w:numId="13">
    <w:abstractNumId w:val="7"/>
  </w:num>
  <w:num w:numId="14">
    <w:abstractNumId w:val="14"/>
  </w:num>
  <w:num w:numId="15">
    <w:abstractNumId w:val="13"/>
  </w:num>
  <w:num w:numId="1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58"/>
    <w:rsid w:val="0002750D"/>
    <w:rsid w:val="000A32B4"/>
    <w:rsid w:val="000D2164"/>
    <w:rsid w:val="00113587"/>
    <w:rsid w:val="0013159A"/>
    <w:rsid w:val="001472D7"/>
    <w:rsid w:val="00284F58"/>
    <w:rsid w:val="002B6A83"/>
    <w:rsid w:val="00353431"/>
    <w:rsid w:val="0043003E"/>
    <w:rsid w:val="004B5407"/>
    <w:rsid w:val="006770A6"/>
    <w:rsid w:val="00692549"/>
    <w:rsid w:val="006A45AB"/>
    <w:rsid w:val="00865690"/>
    <w:rsid w:val="00977324"/>
    <w:rsid w:val="00983484"/>
    <w:rsid w:val="00AD1175"/>
    <w:rsid w:val="00B03C40"/>
    <w:rsid w:val="00B56C96"/>
    <w:rsid w:val="00BA724C"/>
    <w:rsid w:val="00C620FE"/>
    <w:rsid w:val="00CE5543"/>
    <w:rsid w:val="00D955C7"/>
    <w:rsid w:val="00E0153D"/>
    <w:rsid w:val="00FC5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30EAB6"/>
  <w15:docId w15:val="{A24AE1FD-E13C-42CC-AD6C-A0F5A035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color w:val="000000"/>
    </w:rPr>
  </w:style>
  <w:style w:type="paragraph" w:styleId="1">
    <w:name w:val="heading 1"/>
    <w:basedOn w:val="a0"/>
    <w:next w:val="a0"/>
    <w:link w:val="10"/>
    <w:uiPriority w:val="99"/>
    <w:qFormat/>
    <w:rsid w:val="00CE5543"/>
    <w:pPr>
      <w:keepNext/>
      <w:widowControl/>
      <w:tabs>
        <w:tab w:val="left" w:pos="8222"/>
      </w:tabs>
      <w:spacing w:line="360" w:lineRule="auto"/>
      <w:ind w:left="113" w:right="-1759" w:firstLine="596"/>
      <w:jc w:val="center"/>
      <w:outlineLvl w:val="0"/>
    </w:pPr>
    <w:rPr>
      <w:rFonts w:ascii="Times New Roman" w:eastAsiaTheme="minorHAnsi" w:hAnsi="Times New Roman" w:cs="Times New Roman"/>
      <w:color w:val="auto"/>
      <w:sz w:val="32"/>
      <w:szCs w:val="22"/>
      <w:lang w:eastAsia="en-US" w:bidi="ar-SA"/>
    </w:rPr>
  </w:style>
  <w:style w:type="paragraph" w:styleId="20">
    <w:name w:val="heading 2"/>
    <w:basedOn w:val="a0"/>
    <w:next w:val="a0"/>
    <w:link w:val="21"/>
    <w:qFormat/>
    <w:rsid w:val="00CE5543"/>
    <w:pPr>
      <w:keepNext/>
      <w:widowControl/>
      <w:ind w:firstLine="567"/>
      <w:jc w:val="center"/>
      <w:outlineLvl w:val="1"/>
    </w:pPr>
    <w:rPr>
      <w:rFonts w:ascii="Times New Roman" w:eastAsiaTheme="minorHAnsi" w:hAnsi="Times New Roman" w:cs="Times New Roman"/>
      <w:b/>
      <w:color w:val="auto"/>
      <w:szCs w:val="22"/>
      <w:lang w:eastAsia="en-US" w:bidi="ar-SA"/>
    </w:rPr>
  </w:style>
  <w:style w:type="paragraph" w:styleId="3">
    <w:name w:val="heading 3"/>
    <w:basedOn w:val="a0"/>
    <w:next w:val="a0"/>
    <w:link w:val="30"/>
    <w:qFormat/>
    <w:rsid w:val="00CE5543"/>
    <w:pPr>
      <w:keepNext/>
      <w:widowControl/>
      <w:ind w:firstLine="567"/>
      <w:jc w:val="both"/>
      <w:outlineLvl w:val="2"/>
    </w:pPr>
    <w:rPr>
      <w:rFonts w:ascii="Times New Roman" w:eastAsiaTheme="minorHAnsi" w:hAnsi="Times New Roman" w:cs="Times New Roman"/>
      <w:color w:val="auto"/>
      <w:szCs w:val="22"/>
      <w:lang w:val="x-none" w:eastAsia="x-none" w:bidi="ar-SA"/>
    </w:rPr>
  </w:style>
  <w:style w:type="paragraph" w:styleId="4">
    <w:name w:val="heading 4"/>
    <w:basedOn w:val="a0"/>
    <w:next w:val="a0"/>
    <w:link w:val="40"/>
    <w:qFormat/>
    <w:rsid w:val="00CE5543"/>
    <w:pPr>
      <w:keepNext/>
      <w:widowControl/>
      <w:jc w:val="both"/>
      <w:outlineLvl w:val="3"/>
    </w:pPr>
    <w:rPr>
      <w:rFonts w:ascii="Times New Roman" w:eastAsiaTheme="minorHAnsi" w:hAnsi="Times New Roman" w:cs="Times New Roman"/>
      <w:b/>
      <w:color w:val="auto"/>
      <w:szCs w:val="22"/>
      <w:lang w:val="x-none" w:eastAsia="x-none" w:bidi="ar-SA"/>
    </w:rPr>
  </w:style>
  <w:style w:type="paragraph" w:styleId="5">
    <w:name w:val="heading 5"/>
    <w:basedOn w:val="a0"/>
    <w:next w:val="a0"/>
    <w:link w:val="50"/>
    <w:qFormat/>
    <w:rsid w:val="00CE5543"/>
    <w:pPr>
      <w:keepNext/>
      <w:widowControl/>
      <w:outlineLvl w:val="4"/>
    </w:pPr>
    <w:rPr>
      <w:rFonts w:ascii="Times New Roman" w:eastAsiaTheme="minorHAnsi" w:hAnsi="Times New Roman" w:cs="Times New Roman"/>
      <w:b/>
      <w:color w:val="auto"/>
      <w:szCs w:val="22"/>
      <w:lang w:val="x-none" w:eastAsia="x-none" w:bidi="ar-SA"/>
    </w:rPr>
  </w:style>
  <w:style w:type="paragraph" w:styleId="6">
    <w:name w:val="heading 6"/>
    <w:basedOn w:val="a0"/>
    <w:next w:val="a0"/>
    <w:link w:val="60"/>
    <w:uiPriority w:val="9"/>
    <w:unhideWhenUsed/>
    <w:qFormat/>
    <w:rsid w:val="00CE5543"/>
    <w:pPr>
      <w:keepNext/>
      <w:keepLines/>
      <w:widowControl/>
      <w:spacing w:before="40"/>
      <w:outlineLvl w:val="5"/>
    </w:pPr>
    <w:rPr>
      <w:rFonts w:asciiTheme="majorHAnsi" w:eastAsiaTheme="majorEastAsia" w:hAnsiTheme="majorHAnsi" w:cstheme="majorBidi"/>
      <w:color w:val="1F4D78" w:themeColor="accent1" w:themeShade="7F"/>
      <w:sz w:val="22"/>
      <w:szCs w:val="22"/>
      <w:lang w:eastAsia="en-US" w:bidi="ar-SA"/>
    </w:rPr>
  </w:style>
  <w:style w:type="paragraph" w:styleId="7">
    <w:name w:val="heading 7"/>
    <w:basedOn w:val="a0"/>
    <w:next w:val="a0"/>
    <w:link w:val="70"/>
    <w:uiPriority w:val="9"/>
    <w:unhideWhenUsed/>
    <w:qFormat/>
    <w:rsid w:val="00CE5543"/>
    <w:pPr>
      <w:keepNext/>
      <w:keepLines/>
      <w:widowControl/>
      <w:spacing w:before="40"/>
      <w:outlineLvl w:val="6"/>
    </w:pPr>
    <w:rPr>
      <w:rFonts w:asciiTheme="majorHAnsi" w:eastAsiaTheme="majorEastAsia" w:hAnsiTheme="majorHAnsi" w:cstheme="majorBidi"/>
      <w:i/>
      <w:iCs/>
      <w:color w:val="1F4D78" w:themeColor="accent1" w:themeShade="7F"/>
      <w:sz w:val="22"/>
      <w:szCs w:val="22"/>
      <w:lang w:eastAsia="en-US" w:bidi="ar-SA"/>
    </w:rPr>
  </w:style>
  <w:style w:type="paragraph" w:styleId="8">
    <w:name w:val="heading 8"/>
    <w:basedOn w:val="a0"/>
    <w:next w:val="a0"/>
    <w:link w:val="80"/>
    <w:uiPriority w:val="9"/>
    <w:unhideWhenUsed/>
    <w:qFormat/>
    <w:rsid w:val="00CE5543"/>
    <w:pPr>
      <w:keepNext/>
      <w:keepLines/>
      <w:widowControl/>
      <w:spacing w:before="40"/>
      <w:outlineLvl w:val="7"/>
    </w:pPr>
    <w:rPr>
      <w:rFonts w:asciiTheme="majorHAnsi" w:eastAsiaTheme="majorEastAsia" w:hAnsiTheme="majorHAnsi" w:cstheme="majorBidi"/>
      <w:color w:val="272727" w:themeColor="text1" w:themeTint="D8"/>
      <w:sz w:val="21"/>
      <w:szCs w:val="21"/>
      <w:lang w:eastAsia="en-US" w:bidi="ar-SA"/>
    </w:rPr>
  </w:style>
  <w:style w:type="paragraph" w:styleId="9">
    <w:name w:val="heading 9"/>
    <w:basedOn w:val="a0"/>
    <w:next w:val="a0"/>
    <w:link w:val="90"/>
    <w:uiPriority w:val="9"/>
    <w:unhideWhenUsed/>
    <w:qFormat/>
    <w:rsid w:val="00CE5543"/>
    <w:pPr>
      <w:keepNext/>
      <w:keepLines/>
      <w:widowControl/>
      <w:spacing w:before="40"/>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dytext3">
    <w:name w:val="Body text (3)_"/>
    <w:basedOn w:val="a1"/>
    <w:link w:val="Bodytext30"/>
    <w:rPr>
      <w:rFonts w:ascii="Arial" w:eastAsia="Arial" w:hAnsi="Arial" w:cs="Arial"/>
      <w:b/>
      <w:bCs/>
      <w:i w:val="0"/>
      <w:iCs w:val="0"/>
      <w:smallCaps w:val="0"/>
      <w:strike w:val="0"/>
      <w:w w:val="50"/>
      <w:sz w:val="21"/>
      <w:szCs w:val="21"/>
      <w:u w:val="none"/>
    </w:rPr>
  </w:style>
  <w:style w:type="character" w:customStyle="1" w:styleId="Bodytext3NotBoldScale100">
    <w:name w:val="Body text (3) + Not Bold;Scale 100%"/>
    <w:basedOn w:val="Bodytext3"/>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Bodytext319ptNotBoldItalicScale100">
    <w:name w:val="Body text (3) + 19 pt;Not Bold;Italic;Scale 100%"/>
    <w:basedOn w:val="Bodytext3"/>
    <w:rPr>
      <w:rFonts w:ascii="Arial" w:eastAsia="Arial" w:hAnsi="Arial" w:cs="Arial"/>
      <w:b/>
      <w:bCs/>
      <w:i/>
      <w:iCs/>
      <w:smallCaps w:val="0"/>
      <w:strike w:val="0"/>
      <w:color w:val="000000"/>
      <w:spacing w:val="0"/>
      <w:w w:val="100"/>
      <w:position w:val="0"/>
      <w:sz w:val="38"/>
      <w:szCs w:val="38"/>
      <w:u w:val="none"/>
      <w:lang w:val="ru-RU" w:eastAsia="ru-RU" w:bidi="ru-RU"/>
    </w:rPr>
  </w:style>
  <w:style w:type="character" w:customStyle="1" w:styleId="Headerorfooter">
    <w:name w:val="Header or footer_"/>
    <w:basedOn w:val="a1"/>
    <w:link w:val="Headerorfooter0"/>
    <w:rPr>
      <w:rFonts w:ascii="Candara" w:eastAsia="Candara" w:hAnsi="Candara" w:cs="Candara"/>
      <w:b w:val="0"/>
      <w:bCs w:val="0"/>
      <w:i w:val="0"/>
      <w:iCs w:val="0"/>
      <w:smallCaps w:val="0"/>
      <w:strike w:val="0"/>
      <w:sz w:val="22"/>
      <w:szCs w:val="22"/>
      <w:u w:val="none"/>
    </w:rPr>
  </w:style>
  <w:style w:type="character" w:customStyle="1" w:styleId="Headerorfooter1">
    <w:name w:val="Header or footer"/>
    <w:basedOn w:val="Headerorfooter"/>
    <w:rPr>
      <w:rFonts w:ascii="Candara" w:eastAsia="Candara" w:hAnsi="Candara" w:cs="Candara"/>
      <w:b w:val="0"/>
      <w:bCs w:val="0"/>
      <w:i w:val="0"/>
      <w:iCs w:val="0"/>
      <w:smallCaps w:val="0"/>
      <w:strike w:val="0"/>
      <w:color w:val="000000"/>
      <w:spacing w:val="0"/>
      <w:w w:val="100"/>
      <w:position w:val="0"/>
      <w:sz w:val="22"/>
      <w:szCs w:val="22"/>
      <w:u w:val="none"/>
      <w:lang w:val="ru-RU" w:eastAsia="ru-RU" w:bidi="ru-RU"/>
    </w:rPr>
  </w:style>
  <w:style w:type="character" w:customStyle="1" w:styleId="Bodytext4">
    <w:name w:val="Body text (4)_"/>
    <w:basedOn w:val="a1"/>
    <w:link w:val="Bodytext40"/>
    <w:rPr>
      <w:rFonts w:ascii="Arial" w:eastAsia="Arial" w:hAnsi="Arial" w:cs="Arial"/>
      <w:b w:val="0"/>
      <w:bCs w:val="0"/>
      <w:i w:val="0"/>
      <w:iCs w:val="0"/>
      <w:smallCaps w:val="0"/>
      <w:strike w:val="0"/>
      <w:sz w:val="15"/>
      <w:szCs w:val="15"/>
      <w:u w:val="none"/>
    </w:rPr>
  </w:style>
  <w:style w:type="character" w:customStyle="1" w:styleId="Bodytext5">
    <w:name w:val="Body text (5)_"/>
    <w:basedOn w:val="a1"/>
    <w:link w:val="Bodytext50"/>
    <w:rPr>
      <w:rFonts w:ascii="Arial" w:eastAsia="Arial" w:hAnsi="Arial" w:cs="Arial"/>
      <w:b w:val="0"/>
      <w:bCs w:val="0"/>
      <w:i w:val="0"/>
      <w:iCs w:val="0"/>
      <w:smallCaps w:val="0"/>
      <w:strike w:val="0"/>
      <w:sz w:val="19"/>
      <w:szCs w:val="19"/>
      <w:u w:val="none"/>
    </w:rPr>
  </w:style>
  <w:style w:type="character" w:customStyle="1" w:styleId="Bodytext6">
    <w:name w:val="Body text (6)_"/>
    <w:basedOn w:val="a1"/>
    <w:link w:val="Bodytext60"/>
    <w:rPr>
      <w:rFonts w:ascii="Arial" w:eastAsia="Arial" w:hAnsi="Arial" w:cs="Arial"/>
      <w:b/>
      <w:bCs/>
      <w:i w:val="0"/>
      <w:iCs w:val="0"/>
      <w:smallCaps w:val="0"/>
      <w:strike w:val="0"/>
      <w:sz w:val="21"/>
      <w:szCs w:val="21"/>
      <w:u w:val="none"/>
    </w:rPr>
  </w:style>
  <w:style w:type="character" w:customStyle="1" w:styleId="Bodytext2">
    <w:name w:val="Body text (2)_"/>
    <w:basedOn w:val="a1"/>
    <w:link w:val="Bodytext20"/>
    <w:rPr>
      <w:rFonts w:ascii="Arial" w:eastAsia="Arial" w:hAnsi="Arial" w:cs="Arial"/>
      <w:b w:val="0"/>
      <w:bCs w:val="0"/>
      <w:i w:val="0"/>
      <w:iCs w:val="0"/>
      <w:smallCaps w:val="0"/>
      <w:strike w:val="0"/>
      <w:sz w:val="21"/>
      <w:szCs w:val="21"/>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Bodytext6NotBold">
    <w:name w:val="Body text (6) + Not Bold"/>
    <w:basedOn w:val="Bodytext6"/>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Bodytext2Exact">
    <w:name w:val="Body text (2) Exact"/>
    <w:basedOn w:val="a1"/>
    <w:rPr>
      <w:rFonts w:ascii="Arial" w:eastAsia="Arial" w:hAnsi="Arial" w:cs="Arial"/>
      <w:b w:val="0"/>
      <w:bCs w:val="0"/>
      <w:i w:val="0"/>
      <w:iCs w:val="0"/>
      <w:smallCaps w:val="0"/>
      <w:strike w:val="0"/>
      <w:sz w:val="21"/>
      <w:szCs w:val="21"/>
      <w:u w:val="none"/>
    </w:rPr>
  </w:style>
  <w:style w:type="character" w:customStyle="1" w:styleId="Bodytext212ptItalicExact">
    <w:name w:val="Body text (2) + 12 pt;Italic Exact"/>
    <w:basedOn w:val="Bodytext2"/>
    <w:rPr>
      <w:rFonts w:ascii="Arial" w:eastAsia="Arial" w:hAnsi="Arial" w:cs="Arial"/>
      <w:b w:val="0"/>
      <w:bCs w:val="0"/>
      <w:i/>
      <w:iCs/>
      <w:smallCaps w:val="0"/>
      <w:strike w:val="0"/>
      <w:color w:val="000000"/>
      <w:spacing w:val="0"/>
      <w:w w:val="100"/>
      <w:position w:val="0"/>
      <w:sz w:val="24"/>
      <w:szCs w:val="24"/>
      <w:u w:val="none"/>
      <w:lang w:val="ru-RU" w:eastAsia="ru-RU" w:bidi="ru-RU"/>
    </w:rPr>
  </w:style>
  <w:style w:type="character" w:customStyle="1" w:styleId="Bodytext212ptItalicExact0">
    <w:name w:val="Body text (2) + 12 pt;Italic Exact"/>
    <w:basedOn w:val="Bodytext2"/>
    <w:rPr>
      <w:rFonts w:ascii="Arial" w:eastAsia="Arial" w:hAnsi="Arial" w:cs="Arial"/>
      <w:b w:val="0"/>
      <w:bCs w:val="0"/>
      <w:i/>
      <w:iCs/>
      <w:smallCaps w:val="0"/>
      <w:strike w:val="0"/>
      <w:color w:val="000000"/>
      <w:spacing w:val="0"/>
      <w:w w:val="100"/>
      <w:position w:val="0"/>
      <w:sz w:val="24"/>
      <w:szCs w:val="24"/>
      <w:u w:val="single"/>
      <w:lang w:val="ru-RU" w:eastAsia="ru-RU" w:bidi="ru-RU"/>
    </w:rPr>
  </w:style>
  <w:style w:type="character" w:customStyle="1" w:styleId="Bodytext2FranklinGothicHeavy18ptItalicExact">
    <w:name w:val="Body text (2) + Franklin Gothic Heavy;18 pt;Italic Exact"/>
    <w:basedOn w:val="Bodytext2"/>
    <w:rPr>
      <w:rFonts w:ascii="Franklin Gothic Heavy" w:eastAsia="Franklin Gothic Heavy" w:hAnsi="Franklin Gothic Heavy" w:cs="Franklin Gothic Heavy"/>
      <w:b w:val="0"/>
      <w:bCs w:val="0"/>
      <w:i/>
      <w:iCs/>
      <w:smallCaps w:val="0"/>
      <w:strike w:val="0"/>
      <w:color w:val="000000"/>
      <w:spacing w:val="0"/>
      <w:w w:val="100"/>
      <w:position w:val="0"/>
      <w:sz w:val="36"/>
      <w:szCs w:val="36"/>
      <w:u w:val="single"/>
      <w:lang w:val="ru-RU" w:eastAsia="ru-RU" w:bidi="ru-RU"/>
    </w:rPr>
  </w:style>
  <w:style w:type="character" w:customStyle="1" w:styleId="Bodytext217ptExact">
    <w:name w:val="Body text (2) + 17 pt Exact"/>
    <w:basedOn w:val="Bodytext2"/>
    <w:rPr>
      <w:rFonts w:ascii="Arial" w:eastAsia="Arial" w:hAnsi="Arial" w:cs="Arial"/>
      <w:b w:val="0"/>
      <w:bCs w:val="0"/>
      <w:i w:val="0"/>
      <w:iCs w:val="0"/>
      <w:smallCaps w:val="0"/>
      <w:strike w:val="0"/>
      <w:color w:val="000000"/>
      <w:spacing w:val="0"/>
      <w:w w:val="100"/>
      <w:position w:val="0"/>
      <w:sz w:val="34"/>
      <w:szCs w:val="34"/>
      <w:u w:val="none"/>
    </w:rPr>
  </w:style>
  <w:style w:type="character" w:customStyle="1" w:styleId="Bodytext2Spacing1pt">
    <w:name w:val="Body text (2) + Spacing 1 pt"/>
    <w:basedOn w:val="Bodytext2"/>
    <w:rPr>
      <w:rFonts w:ascii="Arial" w:eastAsia="Arial" w:hAnsi="Arial" w:cs="Arial"/>
      <w:b w:val="0"/>
      <w:bCs w:val="0"/>
      <w:i w:val="0"/>
      <w:iCs w:val="0"/>
      <w:smallCaps w:val="0"/>
      <w:strike w:val="0"/>
      <w:color w:val="000000"/>
      <w:spacing w:val="30"/>
      <w:w w:val="100"/>
      <w:position w:val="0"/>
      <w:sz w:val="21"/>
      <w:szCs w:val="21"/>
      <w:u w:val="none"/>
      <w:lang w:val="ru-RU" w:eastAsia="ru-RU" w:bidi="ru-RU"/>
    </w:rPr>
  </w:style>
  <w:style w:type="character" w:customStyle="1" w:styleId="Bodytext2Spacing1pt0">
    <w:name w:val="Body text (2) + Spacing 1 pt"/>
    <w:basedOn w:val="Bodytext2"/>
    <w:rPr>
      <w:rFonts w:ascii="Arial" w:eastAsia="Arial" w:hAnsi="Arial" w:cs="Arial"/>
      <w:b w:val="0"/>
      <w:bCs w:val="0"/>
      <w:i w:val="0"/>
      <w:iCs w:val="0"/>
      <w:smallCaps w:val="0"/>
      <w:strike w:val="0"/>
      <w:color w:val="000000"/>
      <w:spacing w:val="30"/>
      <w:w w:val="100"/>
      <w:position w:val="0"/>
      <w:sz w:val="21"/>
      <w:szCs w:val="21"/>
      <w:u w:val="single"/>
      <w:lang w:val="ru-RU" w:eastAsia="ru-RU" w:bidi="ru-RU"/>
    </w:rPr>
  </w:style>
  <w:style w:type="character" w:customStyle="1" w:styleId="PicturecaptionExact">
    <w:name w:val="Picture caption Exact"/>
    <w:basedOn w:val="a1"/>
    <w:link w:val="Picturecaption"/>
    <w:rPr>
      <w:rFonts w:ascii="Arial" w:eastAsia="Arial" w:hAnsi="Arial" w:cs="Arial"/>
      <w:b w:val="0"/>
      <w:bCs w:val="0"/>
      <w:i w:val="0"/>
      <w:iCs w:val="0"/>
      <w:smallCaps w:val="0"/>
      <w:strike w:val="0"/>
      <w:sz w:val="21"/>
      <w:szCs w:val="21"/>
      <w:u w:val="none"/>
    </w:rPr>
  </w:style>
  <w:style w:type="paragraph" w:customStyle="1" w:styleId="Bodytext30">
    <w:name w:val="Body text (3)"/>
    <w:basedOn w:val="a0"/>
    <w:link w:val="Bodytext3"/>
    <w:pPr>
      <w:shd w:val="clear" w:color="auto" w:fill="FFFFFF"/>
      <w:spacing w:line="424" w:lineRule="exact"/>
      <w:jc w:val="both"/>
    </w:pPr>
    <w:rPr>
      <w:rFonts w:ascii="Arial" w:eastAsia="Arial" w:hAnsi="Arial" w:cs="Arial"/>
      <w:b/>
      <w:bCs/>
      <w:w w:val="50"/>
      <w:sz w:val="21"/>
      <w:szCs w:val="21"/>
    </w:rPr>
  </w:style>
  <w:style w:type="paragraph" w:customStyle="1" w:styleId="Headerorfooter0">
    <w:name w:val="Header or footer"/>
    <w:basedOn w:val="a0"/>
    <w:link w:val="Headerorfooter"/>
    <w:pPr>
      <w:shd w:val="clear" w:color="auto" w:fill="FFFFFF"/>
      <w:spacing w:line="240" w:lineRule="exact"/>
      <w:jc w:val="right"/>
    </w:pPr>
    <w:rPr>
      <w:rFonts w:ascii="Candara" w:eastAsia="Candara" w:hAnsi="Candara" w:cs="Candara"/>
      <w:sz w:val="22"/>
      <w:szCs w:val="22"/>
    </w:rPr>
  </w:style>
  <w:style w:type="paragraph" w:customStyle="1" w:styleId="Bodytext40">
    <w:name w:val="Body text (4)"/>
    <w:basedOn w:val="a0"/>
    <w:link w:val="Bodytext4"/>
    <w:pPr>
      <w:shd w:val="clear" w:color="auto" w:fill="FFFFFF"/>
      <w:spacing w:after="240" w:line="168" w:lineRule="exact"/>
      <w:jc w:val="right"/>
    </w:pPr>
    <w:rPr>
      <w:rFonts w:ascii="Arial" w:eastAsia="Arial" w:hAnsi="Arial" w:cs="Arial"/>
      <w:sz w:val="15"/>
      <w:szCs w:val="15"/>
    </w:rPr>
  </w:style>
  <w:style w:type="paragraph" w:customStyle="1" w:styleId="Bodytext50">
    <w:name w:val="Body text (5)"/>
    <w:basedOn w:val="a0"/>
    <w:link w:val="Bodytext5"/>
    <w:pPr>
      <w:shd w:val="clear" w:color="auto" w:fill="FFFFFF"/>
      <w:spacing w:before="240" w:line="212" w:lineRule="exact"/>
      <w:jc w:val="both"/>
    </w:pPr>
    <w:rPr>
      <w:rFonts w:ascii="Arial" w:eastAsia="Arial" w:hAnsi="Arial" w:cs="Arial"/>
      <w:sz w:val="19"/>
      <w:szCs w:val="19"/>
    </w:rPr>
  </w:style>
  <w:style w:type="paragraph" w:customStyle="1" w:styleId="Bodytext60">
    <w:name w:val="Body text (6)"/>
    <w:basedOn w:val="a0"/>
    <w:link w:val="Bodytext6"/>
    <w:pPr>
      <w:shd w:val="clear" w:color="auto" w:fill="FFFFFF"/>
      <w:spacing w:after="240" w:line="234" w:lineRule="exact"/>
      <w:ind w:hanging="780"/>
    </w:pPr>
    <w:rPr>
      <w:rFonts w:ascii="Arial" w:eastAsia="Arial" w:hAnsi="Arial" w:cs="Arial"/>
      <w:b/>
      <w:bCs/>
      <w:sz w:val="21"/>
      <w:szCs w:val="21"/>
    </w:rPr>
  </w:style>
  <w:style w:type="paragraph" w:customStyle="1" w:styleId="Bodytext20">
    <w:name w:val="Body text (2)"/>
    <w:basedOn w:val="a0"/>
    <w:link w:val="Bodytext2"/>
    <w:pPr>
      <w:shd w:val="clear" w:color="auto" w:fill="FFFFFF"/>
      <w:spacing w:line="245" w:lineRule="exact"/>
      <w:ind w:hanging="780"/>
    </w:pPr>
    <w:rPr>
      <w:rFonts w:ascii="Arial" w:eastAsia="Arial" w:hAnsi="Arial" w:cs="Arial"/>
      <w:sz w:val="21"/>
      <w:szCs w:val="21"/>
    </w:rPr>
  </w:style>
  <w:style w:type="paragraph" w:customStyle="1" w:styleId="Picturecaption">
    <w:name w:val="Picture caption"/>
    <w:basedOn w:val="a0"/>
    <w:link w:val="PicturecaptionExact"/>
    <w:pPr>
      <w:shd w:val="clear" w:color="auto" w:fill="FFFFFF"/>
      <w:spacing w:line="485" w:lineRule="exact"/>
    </w:pPr>
    <w:rPr>
      <w:rFonts w:ascii="Arial" w:eastAsia="Arial" w:hAnsi="Arial" w:cs="Arial"/>
      <w:sz w:val="21"/>
      <w:szCs w:val="21"/>
    </w:rPr>
  </w:style>
  <w:style w:type="character" w:styleId="a4">
    <w:name w:val="Placeholder Text"/>
    <w:basedOn w:val="a1"/>
    <w:uiPriority w:val="99"/>
    <w:semiHidden/>
    <w:rsid w:val="000A32B4"/>
    <w:rPr>
      <w:color w:val="808080"/>
    </w:rPr>
  </w:style>
  <w:style w:type="table" w:styleId="a5">
    <w:name w:val="Table Grid"/>
    <w:basedOn w:val="a2"/>
    <w:uiPriority w:val="39"/>
    <w:rsid w:val="00977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0"/>
    <w:link w:val="a7"/>
    <w:uiPriority w:val="99"/>
    <w:unhideWhenUsed/>
    <w:rsid w:val="00FC5726"/>
    <w:pPr>
      <w:suppressAutoHyphens/>
    </w:pPr>
    <w:rPr>
      <w:rFonts w:ascii="Times New Roman" w:eastAsia="Lucida Sans Unicode" w:hAnsi="Times New Roman" w:cs="Mangal"/>
      <w:color w:val="auto"/>
      <w:kern w:val="1"/>
      <w:sz w:val="20"/>
      <w:szCs w:val="18"/>
      <w:lang w:eastAsia="zh-CN" w:bidi="hi-IN"/>
    </w:rPr>
  </w:style>
  <w:style w:type="character" w:customStyle="1" w:styleId="a7">
    <w:name w:val="Текст сноски Знак"/>
    <w:basedOn w:val="a1"/>
    <w:link w:val="a6"/>
    <w:uiPriority w:val="99"/>
    <w:rsid w:val="00FC5726"/>
    <w:rPr>
      <w:rFonts w:ascii="Times New Roman" w:eastAsia="Lucida Sans Unicode" w:hAnsi="Times New Roman" w:cs="Mangal"/>
      <w:kern w:val="1"/>
      <w:sz w:val="20"/>
      <w:szCs w:val="18"/>
      <w:lang w:eastAsia="zh-CN" w:bidi="hi-IN"/>
    </w:rPr>
  </w:style>
  <w:style w:type="character" w:styleId="a8">
    <w:name w:val="footnote reference"/>
    <w:uiPriority w:val="99"/>
    <w:semiHidden/>
    <w:unhideWhenUsed/>
    <w:rsid w:val="00FC5726"/>
    <w:rPr>
      <w:vertAlign w:val="superscript"/>
    </w:rPr>
  </w:style>
  <w:style w:type="character" w:customStyle="1" w:styleId="10">
    <w:name w:val="Заголовок 1 Знак"/>
    <w:basedOn w:val="a1"/>
    <w:link w:val="1"/>
    <w:uiPriority w:val="99"/>
    <w:rsid w:val="00CE5543"/>
    <w:rPr>
      <w:rFonts w:ascii="Times New Roman" w:eastAsiaTheme="minorHAnsi" w:hAnsi="Times New Roman" w:cs="Times New Roman"/>
      <w:sz w:val="32"/>
      <w:szCs w:val="22"/>
      <w:lang w:eastAsia="en-US" w:bidi="ar-SA"/>
    </w:rPr>
  </w:style>
  <w:style w:type="character" w:customStyle="1" w:styleId="21">
    <w:name w:val="Заголовок 2 Знак"/>
    <w:basedOn w:val="a1"/>
    <w:link w:val="20"/>
    <w:rsid w:val="00CE5543"/>
    <w:rPr>
      <w:rFonts w:ascii="Times New Roman" w:eastAsiaTheme="minorHAnsi" w:hAnsi="Times New Roman" w:cs="Times New Roman"/>
      <w:b/>
      <w:szCs w:val="22"/>
      <w:lang w:eastAsia="en-US" w:bidi="ar-SA"/>
    </w:rPr>
  </w:style>
  <w:style w:type="character" w:customStyle="1" w:styleId="30">
    <w:name w:val="Заголовок 3 Знак"/>
    <w:basedOn w:val="a1"/>
    <w:link w:val="3"/>
    <w:rsid w:val="00CE5543"/>
    <w:rPr>
      <w:rFonts w:ascii="Times New Roman" w:eastAsiaTheme="minorHAnsi" w:hAnsi="Times New Roman" w:cs="Times New Roman"/>
      <w:szCs w:val="22"/>
      <w:lang w:val="x-none" w:eastAsia="x-none" w:bidi="ar-SA"/>
    </w:rPr>
  </w:style>
  <w:style w:type="character" w:customStyle="1" w:styleId="40">
    <w:name w:val="Заголовок 4 Знак"/>
    <w:basedOn w:val="a1"/>
    <w:link w:val="4"/>
    <w:rsid w:val="00CE5543"/>
    <w:rPr>
      <w:rFonts w:ascii="Times New Roman" w:eastAsiaTheme="minorHAnsi" w:hAnsi="Times New Roman" w:cs="Times New Roman"/>
      <w:b/>
      <w:szCs w:val="22"/>
      <w:lang w:val="x-none" w:eastAsia="x-none" w:bidi="ar-SA"/>
    </w:rPr>
  </w:style>
  <w:style w:type="character" w:customStyle="1" w:styleId="50">
    <w:name w:val="Заголовок 5 Знак"/>
    <w:basedOn w:val="a1"/>
    <w:link w:val="5"/>
    <w:rsid w:val="00CE5543"/>
    <w:rPr>
      <w:rFonts w:ascii="Times New Roman" w:eastAsiaTheme="minorHAnsi" w:hAnsi="Times New Roman" w:cs="Times New Roman"/>
      <w:b/>
      <w:szCs w:val="22"/>
      <w:lang w:val="x-none" w:eastAsia="x-none" w:bidi="ar-SA"/>
    </w:rPr>
  </w:style>
  <w:style w:type="character" w:customStyle="1" w:styleId="60">
    <w:name w:val="Заголовок 6 Знак"/>
    <w:basedOn w:val="a1"/>
    <w:link w:val="6"/>
    <w:uiPriority w:val="9"/>
    <w:rsid w:val="00CE5543"/>
    <w:rPr>
      <w:rFonts w:asciiTheme="majorHAnsi" w:eastAsiaTheme="majorEastAsia" w:hAnsiTheme="majorHAnsi" w:cstheme="majorBidi"/>
      <w:color w:val="1F4D78" w:themeColor="accent1" w:themeShade="7F"/>
      <w:sz w:val="22"/>
      <w:szCs w:val="22"/>
      <w:lang w:eastAsia="en-US" w:bidi="ar-SA"/>
    </w:rPr>
  </w:style>
  <w:style w:type="character" w:customStyle="1" w:styleId="70">
    <w:name w:val="Заголовок 7 Знак"/>
    <w:basedOn w:val="a1"/>
    <w:link w:val="7"/>
    <w:uiPriority w:val="9"/>
    <w:rsid w:val="00CE5543"/>
    <w:rPr>
      <w:rFonts w:asciiTheme="majorHAnsi" w:eastAsiaTheme="majorEastAsia" w:hAnsiTheme="majorHAnsi" w:cstheme="majorBidi"/>
      <w:i/>
      <w:iCs/>
      <w:color w:val="1F4D78" w:themeColor="accent1" w:themeShade="7F"/>
      <w:sz w:val="22"/>
      <w:szCs w:val="22"/>
      <w:lang w:eastAsia="en-US" w:bidi="ar-SA"/>
    </w:rPr>
  </w:style>
  <w:style w:type="character" w:customStyle="1" w:styleId="80">
    <w:name w:val="Заголовок 8 Знак"/>
    <w:basedOn w:val="a1"/>
    <w:link w:val="8"/>
    <w:uiPriority w:val="9"/>
    <w:rsid w:val="00CE5543"/>
    <w:rPr>
      <w:rFonts w:asciiTheme="majorHAnsi" w:eastAsiaTheme="majorEastAsia" w:hAnsiTheme="majorHAnsi" w:cstheme="majorBidi"/>
      <w:color w:val="272727" w:themeColor="text1" w:themeTint="D8"/>
      <w:sz w:val="21"/>
      <w:szCs w:val="21"/>
      <w:lang w:eastAsia="en-US" w:bidi="ar-SA"/>
    </w:rPr>
  </w:style>
  <w:style w:type="character" w:customStyle="1" w:styleId="90">
    <w:name w:val="Заголовок 9 Знак"/>
    <w:basedOn w:val="a1"/>
    <w:link w:val="9"/>
    <w:uiPriority w:val="9"/>
    <w:rsid w:val="00CE5543"/>
    <w:rPr>
      <w:rFonts w:asciiTheme="majorHAnsi" w:eastAsiaTheme="majorEastAsia" w:hAnsiTheme="majorHAnsi" w:cstheme="majorBidi"/>
      <w:i/>
      <w:iCs/>
      <w:color w:val="272727" w:themeColor="text1" w:themeTint="D8"/>
      <w:sz w:val="21"/>
      <w:szCs w:val="21"/>
      <w:lang w:eastAsia="en-US" w:bidi="ar-SA"/>
    </w:rPr>
  </w:style>
  <w:style w:type="paragraph" w:styleId="a9">
    <w:name w:val="Body Text"/>
    <w:basedOn w:val="a0"/>
    <w:link w:val="aa"/>
    <w:rsid w:val="00CE5543"/>
    <w:pPr>
      <w:widowControl/>
      <w:tabs>
        <w:tab w:val="left" w:pos="8222"/>
      </w:tabs>
      <w:spacing w:line="360" w:lineRule="auto"/>
      <w:ind w:right="-1759"/>
      <w:jc w:val="both"/>
    </w:pPr>
    <w:rPr>
      <w:rFonts w:ascii="Times New Roman" w:eastAsiaTheme="minorHAnsi" w:hAnsi="Times New Roman" w:cs="Times New Roman"/>
      <w:color w:val="auto"/>
      <w:szCs w:val="22"/>
      <w:lang w:val="x-none" w:eastAsia="x-none" w:bidi="ar-SA"/>
    </w:rPr>
  </w:style>
  <w:style w:type="character" w:customStyle="1" w:styleId="aa">
    <w:name w:val="Основной текст Знак"/>
    <w:basedOn w:val="a1"/>
    <w:link w:val="a9"/>
    <w:rsid w:val="00CE5543"/>
    <w:rPr>
      <w:rFonts w:ascii="Times New Roman" w:eastAsiaTheme="minorHAnsi" w:hAnsi="Times New Roman" w:cs="Times New Roman"/>
      <w:szCs w:val="22"/>
      <w:lang w:val="x-none" w:eastAsia="x-none" w:bidi="ar-SA"/>
    </w:rPr>
  </w:style>
  <w:style w:type="paragraph" w:styleId="ab">
    <w:name w:val="header"/>
    <w:basedOn w:val="a0"/>
    <w:link w:val="ac"/>
    <w:rsid w:val="00CE5543"/>
    <w:pPr>
      <w:widowControl/>
      <w:tabs>
        <w:tab w:val="center" w:pos="4153"/>
        <w:tab w:val="right" w:pos="8306"/>
      </w:tabs>
    </w:pPr>
    <w:rPr>
      <w:rFonts w:ascii="Times New Roman" w:eastAsiaTheme="minorHAnsi" w:hAnsi="Times New Roman" w:cs="Times New Roman"/>
      <w:color w:val="auto"/>
      <w:sz w:val="22"/>
      <w:szCs w:val="22"/>
      <w:lang w:eastAsia="en-US" w:bidi="ar-SA"/>
    </w:rPr>
  </w:style>
  <w:style w:type="character" w:customStyle="1" w:styleId="ac">
    <w:name w:val="Верхний колонтитул Знак"/>
    <w:basedOn w:val="a1"/>
    <w:link w:val="ab"/>
    <w:rsid w:val="00CE5543"/>
    <w:rPr>
      <w:rFonts w:ascii="Times New Roman" w:eastAsiaTheme="minorHAnsi" w:hAnsi="Times New Roman" w:cs="Times New Roman"/>
      <w:sz w:val="22"/>
      <w:szCs w:val="22"/>
      <w:lang w:eastAsia="en-US" w:bidi="ar-SA"/>
    </w:rPr>
  </w:style>
  <w:style w:type="character" w:styleId="ad">
    <w:name w:val="page number"/>
    <w:basedOn w:val="a1"/>
    <w:rsid w:val="00CE5543"/>
  </w:style>
  <w:style w:type="paragraph" w:styleId="ae">
    <w:name w:val="footer"/>
    <w:basedOn w:val="a0"/>
    <w:link w:val="af"/>
    <w:rsid w:val="00CE5543"/>
    <w:pPr>
      <w:widowControl/>
      <w:tabs>
        <w:tab w:val="center" w:pos="4153"/>
        <w:tab w:val="right" w:pos="8306"/>
      </w:tabs>
    </w:pPr>
    <w:rPr>
      <w:rFonts w:ascii="Times New Roman" w:eastAsiaTheme="minorHAnsi" w:hAnsi="Times New Roman" w:cs="Times New Roman"/>
      <w:color w:val="auto"/>
      <w:sz w:val="22"/>
      <w:szCs w:val="22"/>
      <w:lang w:eastAsia="en-US" w:bidi="ar-SA"/>
    </w:rPr>
  </w:style>
  <w:style w:type="character" w:customStyle="1" w:styleId="af">
    <w:name w:val="Нижний колонтитул Знак"/>
    <w:basedOn w:val="a1"/>
    <w:link w:val="ae"/>
    <w:rsid w:val="00CE5543"/>
    <w:rPr>
      <w:rFonts w:ascii="Times New Roman" w:eastAsiaTheme="minorHAnsi" w:hAnsi="Times New Roman" w:cs="Times New Roman"/>
      <w:sz w:val="22"/>
      <w:szCs w:val="22"/>
      <w:lang w:eastAsia="en-US" w:bidi="ar-SA"/>
    </w:rPr>
  </w:style>
  <w:style w:type="paragraph" w:styleId="af0">
    <w:name w:val="Document Map"/>
    <w:basedOn w:val="a0"/>
    <w:link w:val="af1"/>
    <w:semiHidden/>
    <w:rsid w:val="00CE5543"/>
    <w:pPr>
      <w:widowControl/>
      <w:shd w:val="clear" w:color="auto" w:fill="000080"/>
    </w:pPr>
    <w:rPr>
      <w:rFonts w:ascii="Tahoma" w:eastAsiaTheme="minorHAnsi" w:hAnsi="Tahoma" w:cs="Times New Roman"/>
      <w:color w:val="auto"/>
      <w:sz w:val="22"/>
      <w:szCs w:val="22"/>
      <w:lang w:eastAsia="en-US" w:bidi="ar-SA"/>
    </w:rPr>
  </w:style>
  <w:style w:type="character" w:customStyle="1" w:styleId="af1">
    <w:name w:val="Схема документа Знак"/>
    <w:basedOn w:val="a1"/>
    <w:link w:val="af0"/>
    <w:semiHidden/>
    <w:rsid w:val="00CE5543"/>
    <w:rPr>
      <w:rFonts w:ascii="Tahoma" w:eastAsiaTheme="minorHAnsi" w:hAnsi="Tahoma" w:cs="Times New Roman"/>
      <w:sz w:val="22"/>
      <w:szCs w:val="22"/>
      <w:shd w:val="clear" w:color="auto" w:fill="000080"/>
      <w:lang w:eastAsia="en-US" w:bidi="ar-SA"/>
    </w:rPr>
  </w:style>
  <w:style w:type="paragraph" w:styleId="af2">
    <w:name w:val="Body Text Indent"/>
    <w:basedOn w:val="a0"/>
    <w:link w:val="af3"/>
    <w:rsid w:val="00CE5543"/>
    <w:pPr>
      <w:widowControl/>
      <w:ind w:firstLine="567"/>
      <w:jc w:val="both"/>
    </w:pPr>
    <w:rPr>
      <w:rFonts w:ascii="Times New Roman" w:eastAsiaTheme="minorHAnsi" w:hAnsi="Times New Roman" w:cs="Times New Roman"/>
      <w:color w:val="auto"/>
      <w:szCs w:val="22"/>
      <w:lang w:eastAsia="en-US" w:bidi="ar-SA"/>
    </w:rPr>
  </w:style>
  <w:style w:type="character" w:customStyle="1" w:styleId="af3">
    <w:name w:val="Основной текст с отступом Знак"/>
    <w:basedOn w:val="a1"/>
    <w:link w:val="af2"/>
    <w:rsid w:val="00CE5543"/>
    <w:rPr>
      <w:rFonts w:ascii="Times New Roman" w:eastAsiaTheme="minorHAnsi" w:hAnsi="Times New Roman" w:cs="Times New Roman"/>
      <w:szCs w:val="22"/>
      <w:lang w:eastAsia="en-US" w:bidi="ar-SA"/>
    </w:rPr>
  </w:style>
  <w:style w:type="paragraph" w:styleId="af4">
    <w:name w:val="Balloon Text"/>
    <w:basedOn w:val="a0"/>
    <w:link w:val="af5"/>
    <w:semiHidden/>
    <w:rsid w:val="00CE5543"/>
    <w:pPr>
      <w:widowControl/>
    </w:pPr>
    <w:rPr>
      <w:rFonts w:ascii="Tahoma" w:eastAsiaTheme="minorHAnsi" w:hAnsi="Tahoma" w:cs="Tahoma"/>
      <w:color w:val="auto"/>
      <w:sz w:val="16"/>
      <w:szCs w:val="16"/>
      <w:lang w:eastAsia="en-US" w:bidi="ar-SA"/>
    </w:rPr>
  </w:style>
  <w:style w:type="character" w:customStyle="1" w:styleId="af5">
    <w:name w:val="Текст выноски Знак"/>
    <w:basedOn w:val="a1"/>
    <w:link w:val="af4"/>
    <w:semiHidden/>
    <w:rsid w:val="00CE5543"/>
    <w:rPr>
      <w:rFonts w:ascii="Tahoma" w:eastAsiaTheme="minorHAnsi" w:hAnsi="Tahoma" w:cs="Tahoma"/>
      <w:sz w:val="16"/>
      <w:szCs w:val="16"/>
      <w:lang w:eastAsia="en-US" w:bidi="ar-SA"/>
    </w:rPr>
  </w:style>
  <w:style w:type="character" w:customStyle="1" w:styleId="FontStyle13">
    <w:name w:val="Font Style13"/>
    <w:uiPriority w:val="99"/>
    <w:rsid w:val="00CE5543"/>
    <w:rPr>
      <w:rFonts w:ascii="Times New Roman" w:hAnsi="Times New Roman" w:cs="Times New Roman"/>
      <w:sz w:val="20"/>
      <w:szCs w:val="20"/>
    </w:rPr>
  </w:style>
  <w:style w:type="table" w:customStyle="1" w:styleId="11">
    <w:name w:val="Сетка таблицы1"/>
    <w:basedOn w:val="a2"/>
    <w:next w:val="a5"/>
    <w:rsid w:val="00CE5543"/>
    <w:pPr>
      <w:widowControl/>
    </w:pPr>
    <w:rPr>
      <w:rFonts w:ascii="Times New Roman" w:eastAsia="Times New Roman" w:hAnsi="Times New Roman"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5"/>
    <w:rsid w:val="00CE5543"/>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5"/>
    <w:rsid w:val="00CE5543"/>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5543"/>
    <w:pPr>
      <w:widowControl/>
      <w:autoSpaceDE w:val="0"/>
      <w:autoSpaceDN w:val="0"/>
      <w:adjustRightInd w:val="0"/>
    </w:pPr>
    <w:rPr>
      <w:rFonts w:ascii="Arial" w:eastAsia="Calibri" w:hAnsi="Arial" w:cs="Arial"/>
      <w:color w:val="000000"/>
      <w:lang w:bidi="ar-SA"/>
    </w:rPr>
  </w:style>
  <w:style w:type="paragraph" w:styleId="af6">
    <w:name w:val="No Spacing"/>
    <w:uiPriority w:val="99"/>
    <w:qFormat/>
    <w:rsid w:val="00CE5543"/>
    <w:pPr>
      <w:ind w:firstLine="720"/>
      <w:jc w:val="both"/>
    </w:pPr>
    <w:rPr>
      <w:rFonts w:ascii="Times New Roman" w:eastAsia="Times New Roman" w:hAnsi="Times New Roman" w:cs="Times New Roman"/>
      <w:snapToGrid w:val="0"/>
      <w:sz w:val="28"/>
      <w:szCs w:val="20"/>
      <w:lang w:bidi="ar-SA"/>
    </w:rPr>
  </w:style>
  <w:style w:type="character" w:customStyle="1" w:styleId="af7">
    <w:name w:val="Маркированный список Знак"/>
    <w:link w:val="a"/>
    <w:locked/>
    <w:rsid w:val="00CE5543"/>
    <w:rPr>
      <w:lang w:val="en-US"/>
    </w:rPr>
  </w:style>
  <w:style w:type="paragraph" w:styleId="a">
    <w:name w:val="List Bullet"/>
    <w:link w:val="af7"/>
    <w:unhideWhenUsed/>
    <w:rsid w:val="00CE5543"/>
    <w:pPr>
      <w:widowControl/>
      <w:numPr>
        <w:numId w:val="9"/>
      </w:numPr>
      <w:spacing w:before="120" w:after="120"/>
      <w:contextualSpacing/>
    </w:pPr>
    <w:rPr>
      <w:lang w:val="en-US"/>
    </w:rPr>
  </w:style>
  <w:style w:type="paragraph" w:styleId="af8">
    <w:name w:val="List Paragraph"/>
    <w:basedOn w:val="a0"/>
    <w:link w:val="af9"/>
    <w:uiPriority w:val="34"/>
    <w:qFormat/>
    <w:rsid w:val="00CE5543"/>
    <w:pPr>
      <w:widowControl/>
      <w:spacing w:after="200" w:line="276" w:lineRule="auto"/>
      <w:ind w:left="720"/>
      <w:contextualSpacing/>
    </w:pPr>
    <w:rPr>
      <w:rFonts w:ascii="Times New Roman" w:eastAsia="Calibri" w:hAnsi="Times New Roman" w:cs="Times New Roman"/>
      <w:color w:val="auto"/>
      <w:szCs w:val="22"/>
      <w:lang w:val="en-US" w:eastAsia="en-US" w:bidi="ar-SA"/>
    </w:rPr>
  </w:style>
  <w:style w:type="paragraph" w:customStyle="1" w:styleId="HSEBullet3">
    <w:name w:val="_HSE Bullet 3"/>
    <w:basedOn w:val="a0"/>
    <w:rsid w:val="00CE5543"/>
    <w:pPr>
      <w:widowControl/>
      <w:numPr>
        <w:ilvl w:val="1"/>
        <w:numId w:val="10"/>
      </w:numPr>
      <w:tabs>
        <w:tab w:val="left" w:pos="4320"/>
        <w:tab w:val="left" w:pos="4680"/>
      </w:tabs>
      <w:spacing w:after="40"/>
    </w:pPr>
    <w:rPr>
      <w:rFonts w:ascii="Times New Roman" w:eastAsiaTheme="minorHAnsi" w:hAnsi="Times New Roman" w:cs="Times New Roman"/>
      <w:color w:val="auto"/>
      <w:sz w:val="22"/>
      <w:lang w:val="en-US" w:eastAsia="en-US" w:bidi="ar-SA"/>
    </w:rPr>
  </w:style>
  <w:style w:type="paragraph" w:customStyle="1" w:styleId="ListParagraph1">
    <w:name w:val="List Paragraph1"/>
    <w:basedOn w:val="a0"/>
    <w:rsid w:val="00CE5543"/>
    <w:pPr>
      <w:widowControl/>
      <w:ind w:left="720"/>
      <w:contextualSpacing/>
    </w:pPr>
    <w:rPr>
      <w:rFonts w:ascii="Times New Roman" w:eastAsiaTheme="minorHAnsi" w:hAnsi="Times New Roman" w:cs="Times New Roman"/>
      <w:color w:val="auto"/>
      <w:lang w:eastAsia="en-US" w:bidi="ar-SA"/>
    </w:rPr>
  </w:style>
  <w:style w:type="character" w:styleId="afa">
    <w:name w:val="Hyperlink"/>
    <w:uiPriority w:val="99"/>
    <w:unhideWhenUsed/>
    <w:rsid w:val="00CE5543"/>
    <w:rPr>
      <w:color w:val="0066CC"/>
      <w:u w:val="single"/>
    </w:rPr>
  </w:style>
  <w:style w:type="paragraph" w:customStyle="1" w:styleId="Style5">
    <w:name w:val="Style5"/>
    <w:basedOn w:val="a0"/>
    <w:uiPriority w:val="99"/>
    <w:rsid w:val="00CE5543"/>
    <w:pPr>
      <w:autoSpaceDE w:val="0"/>
      <w:autoSpaceDN w:val="0"/>
      <w:adjustRightInd w:val="0"/>
      <w:spacing w:line="259" w:lineRule="exact"/>
      <w:jc w:val="both"/>
    </w:pPr>
    <w:rPr>
      <w:rFonts w:ascii="Times New Roman" w:eastAsiaTheme="minorHAnsi" w:hAnsi="Times New Roman" w:cs="Times New Roman"/>
      <w:color w:val="auto"/>
      <w:lang w:eastAsia="en-US" w:bidi="ar-SA"/>
    </w:rPr>
  </w:style>
  <w:style w:type="paragraph" w:customStyle="1" w:styleId="Style4">
    <w:name w:val="Style4"/>
    <w:basedOn w:val="a0"/>
    <w:uiPriority w:val="99"/>
    <w:rsid w:val="00CE5543"/>
    <w:pPr>
      <w:autoSpaceDE w:val="0"/>
      <w:autoSpaceDN w:val="0"/>
      <w:adjustRightInd w:val="0"/>
      <w:spacing w:line="281" w:lineRule="exact"/>
      <w:ind w:firstLine="720"/>
      <w:jc w:val="both"/>
    </w:pPr>
    <w:rPr>
      <w:rFonts w:ascii="Times New Roman" w:eastAsiaTheme="minorHAnsi" w:hAnsi="Times New Roman" w:cs="Times New Roman"/>
      <w:color w:val="auto"/>
      <w:lang w:eastAsia="en-US" w:bidi="ar-SA"/>
    </w:rPr>
  </w:style>
  <w:style w:type="character" w:customStyle="1" w:styleId="FontStyle12">
    <w:name w:val="Font Style12"/>
    <w:uiPriority w:val="99"/>
    <w:rsid w:val="00CE5543"/>
    <w:rPr>
      <w:rFonts w:ascii="Times New Roman" w:hAnsi="Times New Roman" w:cs="Times New Roman" w:hint="default"/>
      <w:b/>
      <w:bCs/>
      <w:sz w:val="22"/>
      <w:szCs w:val="22"/>
    </w:rPr>
  </w:style>
  <w:style w:type="character" w:customStyle="1" w:styleId="dbfmultilinelbl">
    <w:name w:val="dbf_multiline_lbl"/>
    <w:rsid w:val="00CE5543"/>
  </w:style>
  <w:style w:type="paragraph" w:customStyle="1" w:styleId="Style3">
    <w:name w:val="Style3"/>
    <w:basedOn w:val="a0"/>
    <w:uiPriority w:val="99"/>
    <w:rsid w:val="00CE5543"/>
    <w:pPr>
      <w:autoSpaceDE w:val="0"/>
      <w:autoSpaceDN w:val="0"/>
      <w:adjustRightInd w:val="0"/>
    </w:pPr>
    <w:rPr>
      <w:rFonts w:ascii="Times New Roman" w:eastAsiaTheme="minorHAnsi" w:hAnsi="Times New Roman" w:cs="Times New Roman"/>
      <w:color w:val="auto"/>
      <w:lang w:eastAsia="en-US" w:bidi="ar-SA"/>
    </w:rPr>
  </w:style>
  <w:style w:type="paragraph" w:customStyle="1" w:styleId="Style2">
    <w:name w:val="Style2"/>
    <w:basedOn w:val="a0"/>
    <w:uiPriority w:val="99"/>
    <w:rsid w:val="00CE5543"/>
    <w:pPr>
      <w:autoSpaceDE w:val="0"/>
      <w:autoSpaceDN w:val="0"/>
      <w:adjustRightInd w:val="0"/>
      <w:spacing w:line="264" w:lineRule="exact"/>
      <w:jc w:val="center"/>
    </w:pPr>
    <w:rPr>
      <w:rFonts w:ascii="Times New Roman" w:eastAsiaTheme="minorHAnsi" w:hAnsi="Times New Roman" w:cs="Times New Roman"/>
      <w:color w:val="auto"/>
      <w:lang w:eastAsia="en-US" w:bidi="ar-SA"/>
    </w:rPr>
  </w:style>
  <w:style w:type="paragraph" w:customStyle="1" w:styleId="Style7">
    <w:name w:val="Style7"/>
    <w:basedOn w:val="a0"/>
    <w:uiPriority w:val="99"/>
    <w:rsid w:val="00CE5543"/>
    <w:pPr>
      <w:autoSpaceDE w:val="0"/>
      <w:autoSpaceDN w:val="0"/>
      <w:adjustRightInd w:val="0"/>
    </w:pPr>
    <w:rPr>
      <w:rFonts w:ascii="Times New Roman" w:eastAsiaTheme="minorHAnsi" w:hAnsi="Times New Roman" w:cs="Times New Roman"/>
      <w:color w:val="auto"/>
      <w:lang w:eastAsia="en-US" w:bidi="ar-SA"/>
    </w:rPr>
  </w:style>
  <w:style w:type="paragraph" w:customStyle="1" w:styleId="Style8">
    <w:name w:val="Style8"/>
    <w:basedOn w:val="a0"/>
    <w:uiPriority w:val="99"/>
    <w:rsid w:val="00CE5543"/>
    <w:pPr>
      <w:autoSpaceDE w:val="0"/>
      <w:autoSpaceDN w:val="0"/>
      <w:adjustRightInd w:val="0"/>
    </w:pPr>
    <w:rPr>
      <w:rFonts w:ascii="Times New Roman" w:eastAsiaTheme="minorHAnsi" w:hAnsi="Times New Roman" w:cs="Times New Roman"/>
      <w:color w:val="auto"/>
      <w:lang w:eastAsia="en-US" w:bidi="ar-SA"/>
    </w:rPr>
  </w:style>
  <w:style w:type="paragraph" w:customStyle="1" w:styleId="Style9">
    <w:name w:val="Style9"/>
    <w:basedOn w:val="a0"/>
    <w:uiPriority w:val="99"/>
    <w:rsid w:val="00CE5543"/>
    <w:pPr>
      <w:autoSpaceDE w:val="0"/>
      <w:autoSpaceDN w:val="0"/>
      <w:adjustRightInd w:val="0"/>
      <w:spacing w:line="250" w:lineRule="exact"/>
      <w:jc w:val="both"/>
    </w:pPr>
    <w:rPr>
      <w:rFonts w:ascii="Times New Roman" w:eastAsiaTheme="minorHAnsi" w:hAnsi="Times New Roman" w:cs="Times New Roman"/>
      <w:color w:val="auto"/>
      <w:lang w:eastAsia="en-US" w:bidi="ar-SA"/>
    </w:rPr>
  </w:style>
  <w:style w:type="paragraph" w:customStyle="1" w:styleId="Style10">
    <w:name w:val="Style10"/>
    <w:basedOn w:val="a0"/>
    <w:uiPriority w:val="99"/>
    <w:rsid w:val="00CE5543"/>
    <w:pPr>
      <w:autoSpaceDE w:val="0"/>
      <w:autoSpaceDN w:val="0"/>
      <w:adjustRightInd w:val="0"/>
      <w:spacing w:line="247" w:lineRule="exact"/>
      <w:jc w:val="center"/>
    </w:pPr>
    <w:rPr>
      <w:rFonts w:ascii="Times New Roman" w:eastAsiaTheme="minorHAnsi" w:hAnsi="Times New Roman" w:cs="Times New Roman"/>
      <w:color w:val="auto"/>
      <w:lang w:eastAsia="en-US" w:bidi="ar-SA"/>
    </w:rPr>
  </w:style>
  <w:style w:type="paragraph" w:customStyle="1" w:styleId="Style12">
    <w:name w:val="Style12"/>
    <w:basedOn w:val="a0"/>
    <w:uiPriority w:val="99"/>
    <w:rsid w:val="00CE5543"/>
    <w:pPr>
      <w:autoSpaceDE w:val="0"/>
      <w:autoSpaceDN w:val="0"/>
      <w:adjustRightInd w:val="0"/>
    </w:pPr>
    <w:rPr>
      <w:rFonts w:ascii="Times New Roman" w:eastAsiaTheme="minorHAnsi" w:hAnsi="Times New Roman" w:cs="Times New Roman"/>
      <w:color w:val="auto"/>
      <w:lang w:eastAsia="en-US" w:bidi="ar-SA"/>
    </w:rPr>
  </w:style>
  <w:style w:type="character" w:customStyle="1" w:styleId="FontStyle15">
    <w:name w:val="Font Style15"/>
    <w:uiPriority w:val="99"/>
    <w:rsid w:val="00CE5543"/>
    <w:rPr>
      <w:rFonts w:ascii="Times New Roman" w:hAnsi="Times New Roman" w:cs="Times New Roman"/>
      <w:sz w:val="20"/>
      <w:szCs w:val="20"/>
    </w:rPr>
  </w:style>
  <w:style w:type="character" w:customStyle="1" w:styleId="FontStyle16">
    <w:name w:val="Font Style16"/>
    <w:uiPriority w:val="99"/>
    <w:rsid w:val="00CE5543"/>
    <w:rPr>
      <w:rFonts w:ascii="Times New Roman" w:hAnsi="Times New Roman" w:cs="Times New Roman"/>
      <w:i/>
      <w:iCs/>
      <w:sz w:val="20"/>
      <w:szCs w:val="20"/>
    </w:rPr>
  </w:style>
  <w:style w:type="character" w:customStyle="1" w:styleId="FontStyle17">
    <w:name w:val="Font Style17"/>
    <w:uiPriority w:val="99"/>
    <w:rsid w:val="00CE5543"/>
    <w:rPr>
      <w:rFonts w:ascii="Times New Roman" w:hAnsi="Times New Roman" w:cs="Times New Roman"/>
      <w:sz w:val="20"/>
      <w:szCs w:val="20"/>
    </w:rPr>
  </w:style>
  <w:style w:type="character" w:customStyle="1" w:styleId="FontStyle18">
    <w:name w:val="Font Style18"/>
    <w:uiPriority w:val="99"/>
    <w:rsid w:val="00CE5543"/>
    <w:rPr>
      <w:rFonts w:ascii="Times New Roman" w:hAnsi="Times New Roman" w:cs="Times New Roman"/>
      <w:sz w:val="20"/>
      <w:szCs w:val="20"/>
    </w:rPr>
  </w:style>
  <w:style w:type="character" w:customStyle="1" w:styleId="FontStyle19">
    <w:name w:val="Font Style19"/>
    <w:uiPriority w:val="99"/>
    <w:rsid w:val="00CE5543"/>
    <w:rPr>
      <w:rFonts w:ascii="Calibri" w:hAnsi="Calibri" w:cs="Calibri"/>
      <w:sz w:val="22"/>
      <w:szCs w:val="22"/>
    </w:rPr>
  </w:style>
  <w:style w:type="character" w:customStyle="1" w:styleId="FontStyle20">
    <w:name w:val="Font Style20"/>
    <w:uiPriority w:val="99"/>
    <w:rsid w:val="00CE5543"/>
    <w:rPr>
      <w:rFonts w:ascii="Times New Roman" w:hAnsi="Times New Roman" w:cs="Times New Roman"/>
      <w:b/>
      <w:bCs/>
      <w:sz w:val="20"/>
      <w:szCs w:val="20"/>
    </w:rPr>
  </w:style>
  <w:style w:type="paragraph" w:customStyle="1" w:styleId="Style11">
    <w:name w:val="Style11"/>
    <w:basedOn w:val="a0"/>
    <w:uiPriority w:val="99"/>
    <w:rsid w:val="00CE5543"/>
    <w:pPr>
      <w:autoSpaceDE w:val="0"/>
      <w:autoSpaceDN w:val="0"/>
      <w:adjustRightInd w:val="0"/>
    </w:pPr>
    <w:rPr>
      <w:rFonts w:ascii="Times New Roman" w:eastAsiaTheme="minorHAnsi" w:hAnsi="Times New Roman" w:cs="Times New Roman"/>
      <w:color w:val="auto"/>
      <w:lang w:eastAsia="en-US" w:bidi="ar-SA"/>
    </w:rPr>
  </w:style>
  <w:style w:type="paragraph" w:customStyle="1" w:styleId="Style17">
    <w:name w:val="Style17"/>
    <w:basedOn w:val="a0"/>
    <w:uiPriority w:val="99"/>
    <w:rsid w:val="00CE5543"/>
    <w:pPr>
      <w:autoSpaceDE w:val="0"/>
      <w:autoSpaceDN w:val="0"/>
      <w:adjustRightInd w:val="0"/>
      <w:spacing w:line="317" w:lineRule="exact"/>
      <w:ind w:hanging="806"/>
    </w:pPr>
    <w:rPr>
      <w:rFonts w:ascii="Times New Roman" w:eastAsiaTheme="minorHAnsi" w:hAnsi="Times New Roman" w:cs="Times New Roman"/>
      <w:color w:val="auto"/>
      <w:lang w:eastAsia="en-US" w:bidi="ar-SA"/>
    </w:rPr>
  </w:style>
  <w:style w:type="paragraph" w:customStyle="1" w:styleId="Style18">
    <w:name w:val="Style18"/>
    <w:basedOn w:val="a0"/>
    <w:uiPriority w:val="99"/>
    <w:rsid w:val="00CE5543"/>
    <w:pPr>
      <w:autoSpaceDE w:val="0"/>
      <w:autoSpaceDN w:val="0"/>
      <w:adjustRightInd w:val="0"/>
      <w:spacing w:line="317" w:lineRule="exact"/>
      <w:ind w:hanging="504"/>
      <w:jc w:val="both"/>
    </w:pPr>
    <w:rPr>
      <w:rFonts w:ascii="Times New Roman" w:eastAsiaTheme="minorHAnsi" w:hAnsi="Times New Roman" w:cs="Times New Roman"/>
      <w:color w:val="auto"/>
      <w:lang w:eastAsia="en-US" w:bidi="ar-SA"/>
    </w:rPr>
  </w:style>
  <w:style w:type="paragraph" w:customStyle="1" w:styleId="Style20">
    <w:name w:val="Style20"/>
    <w:basedOn w:val="a0"/>
    <w:uiPriority w:val="99"/>
    <w:rsid w:val="00CE5543"/>
    <w:pPr>
      <w:autoSpaceDE w:val="0"/>
      <w:autoSpaceDN w:val="0"/>
      <w:adjustRightInd w:val="0"/>
      <w:spacing w:line="638" w:lineRule="exact"/>
      <w:ind w:hanging="360"/>
    </w:pPr>
    <w:rPr>
      <w:rFonts w:ascii="Times New Roman" w:eastAsiaTheme="minorHAnsi" w:hAnsi="Times New Roman" w:cs="Times New Roman"/>
      <w:color w:val="auto"/>
      <w:lang w:eastAsia="en-US" w:bidi="ar-SA"/>
    </w:rPr>
  </w:style>
  <w:style w:type="paragraph" w:customStyle="1" w:styleId="Style23">
    <w:name w:val="Style23"/>
    <w:basedOn w:val="a0"/>
    <w:uiPriority w:val="99"/>
    <w:rsid w:val="00CE5543"/>
    <w:pPr>
      <w:autoSpaceDE w:val="0"/>
      <w:autoSpaceDN w:val="0"/>
      <w:adjustRightInd w:val="0"/>
      <w:spacing w:line="230" w:lineRule="exact"/>
    </w:pPr>
    <w:rPr>
      <w:rFonts w:ascii="Times New Roman" w:eastAsiaTheme="minorHAnsi" w:hAnsi="Times New Roman" w:cs="Times New Roman"/>
      <w:color w:val="auto"/>
      <w:lang w:eastAsia="en-US" w:bidi="ar-SA"/>
    </w:rPr>
  </w:style>
  <w:style w:type="paragraph" w:customStyle="1" w:styleId="Style24">
    <w:name w:val="Style24"/>
    <w:basedOn w:val="a0"/>
    <w:uiPriority w:val="99"/>
    <w:rsid w:val="00CE5543"/>
    <w:pPr>
      <w:autoSpaceDE w:val="0"/>
      <w:autoSpaceDN w:val="0"/>
      <w:adjustRightInd w:val="0"/>
      <w:spacing w:line="250" w:lineRule="exact"/>
    </w:pPr>
    <w:rPr>
      <w:rFonts w:ascii="Times New Roman" w:eastAsiaTheme="minorHAnsi" w:hAnsi="Times New Roman" w:cs="Times New Roman"/>
      <w:color w:val="auto"/>
      <w:lang w:eastAsia="en-US" w:bidi="ar-SA"/>
    </w:rPr>
  </w:style>
  <w:style w:type="paragraph" w:customStyle="1" w:styleId="Style25">
    <w:name w:val="Style25"/>
    <w:basedOn w:val="a0"/>
    <w:uiPriority w:val="99"/>
    <w:rsid w:val="00CE5543"/>
    <w:pPr>
      <w:autoSpaceDE w:val="0"/>
      <w:autoSpaceDN w:val="0"/>
      <w:adjustRightInd w:val="0"/>
    </w:pPr>
    <w:rPr>
      <w:rFonts w:ascii="Times New Roman" w:eastAsiaTheme="minorHAnsi" w:hAnsi="Times New Roman" w:cs="Times New Roman"/>
      <w:color w:val="auto"/>
      <w:lang w:eastAsia="en-US" w:bidi="ar-SA"/>
    </w:rPr>
  </w:style>
  <w:style w:type="paragraph" w:customStyle="1" w:styleId="Style27">
    <w:name w:val="Style27"/>
    <w:basedOn w:val="a0"/>
    <w:uiPriority w:val="99"/>
    <w:rsid w:val="00CE5543"/>
    <w:pPr>
      <w:autoSpaceDE w:val="0"/>
      <w:autoSpaceDN w:val="0"/>
      <w:adjustRightInd w:val="0"/>
      <w:spacing w:line="322" w:lineRule="exact"/>
      <w:ind w:hanging="350"/>
    </w:pPr>
    <w:rPr>
      <w:rFonts w:ascii="Times New Roman" w:eastAsiaTheme="minorHAnsi" w:hAnsi="Times New Roman" w:cs="Times New Roman"/>
      <w:color w:val="auto"/>
      <w:lang w:eastAsia="en-US" w:bidi="ar-SA"/>
    </w:rPr>
  </w:style>
  <w:style w:type="paragraph" w:customStyle="1" w:styleId="Style28">
    <w:name w:val="Style28"/>
    <w:basedOn w:val="a0"/>
    <w:uiPriority w:val="99"/>
    <w:rsid w:val="00CE5543"/>
    <w:pPr>
      <w:autoSpaceDE w:val="0"/>
      <w:autoSpaceDN w:val="0"/>
      <w:adjustRightInd w:val="0"/>
      <w:spacing w:line="331" w:lineRule="exact"/>
      <w:ind w:hanging="648"/>
    </w:pPr>
    <w:rPr>
      <w:rFonts w:ascii="Times New Roman" w:eastAsiaTheme="minorHAnsi" w:hAnsi="Times New Roman" w:cs="Times New Roman"/>
      <w:color w:val="auto"/>
      <w:lang w:eastAsia="en-US" w:bidi="ar-SA"/>
    </w:rPr>
  </w:style>
  <w:style w:type="character" w:customStyle="1" w:styleId="FontStyle31">
    <w:name w:val="Font Style31"/>
    <w:uiPriority w:val="99"/>
    <w:rsid w:val="00CE5543"/>
    <w:rPr>
      <w:rFonts w:ascii="Times New Roman" w:hAnsi="Times New Roman" w:cs="Times New Roman"/>
      <w:b/>
      <w:bCs/>
      <w:sz w:val="24"/>
      <w:szCs w:val="24"/>
    </w:rPr>
  </w:style>
  <w:style w:type="character" w:customStyle="1" w:styleId="FontStyle33">
    <w:name w:val="Font Style33"/>
    <w:uiPriority w:val="99"/>
    <w:rsid w:val="00CE5543"/>
    <w:rPr>
      <w:rFonts w:ascii="Times New Roman" w:hAnsi="Times New Roman" w:cs="Times New Roman"/>
      <w:sz w:val="22"/>
      <w:szCs w:val="22"/>
    </w:rPr>
  </w:style>
  <w:style w:type="character" w:customStyle="1" w:styleId="FontStyle38">
    <w:name w:val="Font Style38"/>
    <w:uiPriority w:val="99"/>
    <w:rsid w:val="00CE5543"/>
    <w:rPr>
      <w:rFonts w:ascii="Times New Roman" w:hAnsi="Times New Roman" w:cs="Times New Roman"/>
      <w:b/>
      <w:bCs/>
      <w:sz w:val="22"/>
      <w:szCs w:val="22"/>
    </w:rPr>
  </w:style>
  <w:style w:type="character" w:customStyle="1" w:styleId="FontStyle41">
    <w:name w:val="Font Style41"/>
    <w:uiPriority w:val="99"/>
    <w:rsid w:val="00CE5543"/>
    <w:rPr>
      <w:rFonts w:ascii="Times New Roman" w:hAnsi="Times New Roman" w:cs="Times New Roman"/>
      <w:b/>
      <w:bCs/>
      <w:sz w:val="18"/>
      <w:szCs w:val="18"/>
    </w:rPr>
  </w:style>
  <w:style w:type="character" w:customStyle="1" w:styleId="FontStyle42">
    <w:name w:val="Font Style42"/>
    <w:uiPriority w:val="99"/>
    <w:rsid w:val="00CE5543"/>
    <w:rPr>
      <w:rFonts w:ascii="Times New Roman" w:hAnsi="Times New Roman" w:cs="Times New Roman"/>
      <w:sz w:val="20"/>
      <w:szCs w:val="20"/>
    </w:rPr>
  </w:style>
  <w:style w:type="character" w:customStyle="1" w:styleId="FontStyle43">
    <w:name w:val="Font Style43"/>
    <w:uiPriority w:val="99"/>
    <w:rsid w:val="00CE5543"/>
    <w:rPr>
      <w:rFonts w:ascii="Times New Roman" w:hAnsi="Times New Roman" w:cs="Times New Roman"/>
      <w:b/>
      <w:bCs/>
      <w:sz w:val="18"/>
      <w:szCs w:val="18"/>
    </w:rPr>
  </w:style>
  <w:style w:type="character" w:customStyle="1" w:styleId="afb">
    <w:name w:val="Основной текст_"/>
    <w:link w:val="23"/>
    <w:rsid w:val="00CE5543"/>
    <w:rPr>
      <w:shd w:val="clear" w:color="auto" w:fill="FFFFFF"/>
    </w:rPr>
  </w:style>
  <w:style w:type="paragraph" w:customStyle="1" w:styleId="23">
    <w:name w:val="Основной текст2"/>
    <w:basedOn w:val="a0"/>
    <w:link w:val="afb"/>
    <w:rsid w:val="00CE5543"/>
    <w:pPr>
      <w:widowControl/>
      <w:shd w:val="clear" w:color="auto" w:fill="FFFFFF"/>
      <w:spacing w:line="514" w:lineRule="exact"/>
      <w:ind w:hanging="380"/>
      <w:jc w:val="both"/>
    </w:pPr>
    <w:rPr>
      <w:color w:val="auto"/>
    </w:rPr>
  </w:style>
  <w:style w:type="character" w:customStyle="1" w:styleId="81">
    <w:name w:val="Основной текст (8)_"/>
    <w:link w:val="82"/>
    <w:rsid w:val="00CE5543"/>
    <w:rPr>
      <w:sz w:val="17"/>
      <w:szCs w:val="17"/>
      <w:shd w:val="clear" w:color="auto" w:fill="FFFFFF"/>
    </w:rPr>
  </w:style>
  <w:style w:type="paragraph" w:customStyle="1" w:styleId="82">
    <w:name w:val="Основной текст (8)"/>
    <w:basedOn w:val="a0"/>
    <w:link w:val="81"/>
    <w:rsid w:val="00CE5543"/>
    <w:pPr>
      <w:widowControl/>
      <w:shd w:val="clear" w:color="auto" w:fill="FFFFFF"/>
      <w:spacing w:before="240" w:line="211" w:lineRule="exact"/>
      <w:ind w:hanging="420"/>
      <w:jc w:val="both"/>
    </w:pPr>
    <w:rPr>
      <w:color w:val="auto"/>
      <w:sz w:val="17"/>
      <w:szCs w:val="17"/>
    </w:rPr>
  </w:style>
  <w:style w:type="paragraph" w:customStyle="1" w:styleId="111">
    <w:name w:val="Стиль Заголовок 1 + 11 пт"/>
    <w:basedOn w:val="1"/>
    <w:rsid w:val="00CE5543"/>
    <w:pPr>
      <w:tabs>
        <w:tab w:val="clear" w:pos="8222"/>
      </w:tabs>
      <w:spacing w:before="360" w:after="120" w:line="240" w:lineRule="auto"/>
      <w:ind w:left="0" w:right="0" w:firstLine="0"/>
    </w:pPr>
    <w:rPr>
      <w:b/>
      <w:bCs/>
      <w:sz w:val="22"/>
    </w:rPr>
  </w:style>
  <w:style w:type="paragraph" w:customStyle="1" w:styleId="afc">
    <w:name w:val="ННК"/>
    <w:basedOn w:val="af2"/>
    <w:link w:val="afd"/>
    <w:qFormat/>
    <w:rsid w:val="00CE5543"/>
    <w:pPr>
      <w:ind w:firstLine="709"/>
    </w:pPr>
    <w:rPr>
      <w:rFonts w:eastAsia="Calibri"/>
      <w:sz w:val="28"/>
      <w:szCs w:val="28"/>
    </w:rPr>
  </w:style>
  <w:style w:type="character" w:customStyle="1" w:styleId="afd">
    <w:name w:val="ННК Знак"/>
    <w:link w:val="afc"/>
    <w:rsid w:val="00CE5543"/>
    <w:rPr>
      <w:rFonts w:ascii="Times New Roman" w:eastAsia="Calibri" w:hAnsi="Times New Roman" w:cs="Times New Roman"/>
      <w:sz w:val="28"/>
      <w:szCs w:val="28"/>
      <w:lang w:eastAsia="en-US" w:bidi="ar-SA"/>
    </w:rPr>
  </w:style>
  <w:style w:type="character" w:customStyle="1" w:styleId="24">
    <w:name w:val="Основной текст (2)_"/>
    <w:link w:val="25"/>
    <w:rsid w:val="00CE5543"/>
    <w:rPr>
      <w:sz w:val="17"/>
      <w:szCs w:val="17"/>
      <w:shd w:val="clear" w:color="auto" w:fill="FFFFFF"/>
    </w:rPr>
  </w:style>
  <w:style w:type="paragraph" w:customStyle="1" w:styleId="25">
    <w:name w:val="Основной текст (2)"/>
    <w:basedOn w:val="a0"/>
    <w:link w:val="24"/>
    <w:rsid w:val="00CE5543"/>
    <w:pPr>
      <w:shd w:val="clear" w:color="auto" w:fill="FFFFFF"/>
      <w:spacing w:before="240" w:after="240" w:line="188" w:lineRule="exact"/>
    </w:pPr>
    <w:rPr>
      <w:color w:val="auto"/>
      <w:sz w:val="17"/>
      <w:szCs w:val="17"/>
    </w:rPr>
  </w:style>
  <w:style w:type="character" w:customStyle="1" w:styleId="6Exact">
    <w:name w:val="Основной текст (6) Exact"/>
    <w:link w:val="61"/>
    <w:rsid w:val="00CE5543"/>
    <w:rPr>
      <w:rFonts w:ascii="Arial" w:eastAsia="Arial" w:hAnsi="Arial" w:cs="Arial"/>
      <w:sz w:val="14"/>
      <w:szCs w:val="14"/>
      <w:shd w:val="clear" w:color="auto" w:fill="FFFFFF"/>
    </w:rPr>
  </w:style>
  <w:style w:type="paragraph" w:customStyle="1" w:styleId="61">
    <w:name w:val="Основной текст (6)"/>
    <w:basedOn w:val="a0"/>
    <w:link w:val="6Exact"/>
    <w:rsid w:val="00CE5543"/>
    <w:pPr>
      <w:shd w:val="clear" w:color="auto" w:fill="FFFFFF"/>
      <w:spacing w:line="156" w:lineRule="exact"/>
    </w:pPr>
    <w:rPr>
      <w:rFonts w:ascii="Arial" w:eastAsia="Arial" w:hAnsi="Arial" w:cs="Arial"/>
      <w:color w:val="auto"/>
      <w:sz w:val="14"/>
      <w:szCs w:val="14"/>
    </w:rPr>
  </w:style>
  <w:style w:type="character" w:customStyle="1" w:styleId="Exact">
    <w:name w:val="Подпись к картинке Exact"/>
    <w:link w:val="afe"/>
    <w:rsid w:val="00CE5543"/>
    <w:rPr>
      <w:rFonts w:ascii="Arial" w:eastAsia="Arial" w:hAnsi="Arial" w:cs="Arial"/>
      <w:sz w:val="14"/>
      <w:szCs w:val="14"/>
      <w:shd w:val="clear" w:color="auto" w:fill="FFFFFF"/>
    </w:rPr>
  </w:style>
  <w:style w:type="paragraph" w:customStyle="1" w:styleId="afe">
    <w:name w:val="Подпись к картинке"/>
    <w:basedOn w:val="a0"/>
    <w:link w:val="Exact"/>
    <w:rsid w:val="00CE5543"/>
    <w:pPr>
      <w:shd w:val="clear" w:color="auto" w:fill="FFFFFF"/>
      <w:spacing w:line="156" w:lineRule="exact"/>
    </w:pPr>
    <w:rPr>
      <w:rFonts w:ascii="Arial" w:eastAsia="Arial" w:hAnsi="Arial" w:cs="Arial"/>
      <w:color w:val="auto"/>
      <w:sz w:val="14"/>
      <w:szCs w:val="14"/>
    </w:rPr>
  </w:style>
  <w:style w:type="character" w:customStyle="1" w:styleId="41">
    <w:name w:val="Основной текст (4)_"/>
    <w:link w:val="42"/>
    <w:rsid w:val="00CE5543"/>
    <w:rPr>
      <w:i/>
      <w:iCs/>
      <w:sz w:val="100"/>
      <w:szCs w:val="100"/>
      <w:shd w:val="clear" w:color="auto" w:fill="FFFFFF"/>
    </w:rPr>
  </w:style>
  <w:style w:type="paragraph" w:customStyle="1" w:styleId="42">
    <w:name w:val="Основной текст (4)"/>
    <w:basedOn w:val="a0"/>
    <w:link w:val="41"/>
    <w:rsid w:val="00CE5543"/>
    <w:pPr>
      <w:shd w:val="clear" w:color="auto" w:fill="FFFFFF"/>
      <w:spacing w:line="1132" w:lineRule="exact"/>
      <w:jc w:val="right"/>
    </w:pPr>
    <w:rPr>
      <w:i/>
      <w:iCs/>
      <w:color w:val="auto"/>
      <w:sz w:val="100"/>
      <w:szCs w:val="100"/>
    </w:rPr>
  </w:style>
  <w:style w:type="character" w:customStyle="1" w:styleId="51">
    <w:name w:val="Основной текст (5)_"/>
    <w:link w:val="52"/>
    <w:rsid w:val="00CE5543"/>
    <w:rPr>
      <w:rFonts w:ascii="Arial" w:eastAsia="Arial" w:hAnsi="Arial" w:cs="Arial"/>
      <w:sz w:val="14"/>
      <w:szCs w:val="14"/>
      <w:shd w:val="clear" w:color="auto" w:fill="FFFFFF"/>
    </w:rPr>
  </w:style>
  <w:style w:type="paragraph" w:customStyle="1" w:styleId="52">
    <w:name w:val="Основной текст (5)"/>
    <w:basedOn w:val="a0"/>
    <w:link w:val="51"/>
    <w:rsid w:val="00CE5543"/>
    <w:pPr>
      <w:shd w:val="clear" w:color="auto" w:fill="FFFFFF"/>
      <w:spacing w:after="460" w:line="156" w:lineRule="exact"/>
      <w:jc w:val="right"/>
    </w:pPr>
    <w:rPr>
      <w:rFonts w:ascii="Arial" w:eastAsia="Arial" w:hAnsi="Arial" w:cs="Arial"/>
      <w:color w:val="auto"/>
      <w:sz w:val="14"/>
      <w:szCs w:val="14"/>
    </w:rPr>
  </w:style>
  <w:style w:type="character" w:customStyle="1" w:styleId="26">
    <w:name w:val="Подпись к таблице (2)_"/>
    <w:link w:val="27"/>
    <w:rsid w:val="00CE5543"/>
    <w:rPr>
      <w:sz w:val="17"/>
      <w:szCs w:val="17"/>
      <w:shd w:val="clear" w:color="auto" w:fill="FFFFFF"/>
    </w:rPr>
  </w:style>
  <w:style w:type="paragraph" w:customStyle="1" w:styleId="27">
    <w:name w:val="Подпись к таблице (2)"/>
    <w:basedOn w:val="a0"/>
    <w:link w:val="26"/>
    <w:rsid w:val="00CE5543"/>
    <w:pPr>
      <w:shd w:val="clear" w:color="auto" w:fill="FFFFFF"/>
      <w:spacing w:line="188" w:lineRule="exact"/>
      <w:jc w:val="center"/>
    </w:pPr>
    <w:rPr>
      <w:color w:val="auto"/>
      <w:sz w:val="17"/>
      <w:szCs w:val="17"/>
    </w:rPr>
  </w:style>
  <w:style w:type="character" w:customStyle="1" w:styleId="aff">
    <w:name w:val="Подпись к таблице_"/>
    <w:link w:val="aff0"/>
    <w:rsid w:val="00CE5543"/>
    <w:rPr>
      <w:rFonts w:ascii="Arial" w:eastAsia="Arial" w:hAnsi="Arial" w:cs="Arial"/>
      <w:b/>
      <w:bCs/>
      <w:sz w:val="13"/>
      <w:szCs w:val="13"/>
      <w:shd w:val="clear" w:color="auto" w:fill="FFFFFF"/>
    </w:rPr>
  </w:style>
  <w:style w:type="paragraph" w:customStyle="1" w:styleId="aff0">
    <w:name w:val="Подпись к таблице"/>
    <w:basedOn w:val="a0"/>
    <w:link w:val="aff"/>
    <w:rsid w:val="00CE5543"/>
    <w:pPr>
      <w:shd w:val="clear" w:color="auto" w:fill="FFFFFF"/>
      <w:spacing w:line="146" w:lineRule="exact"/>
    </w:pPr>
    <w:rPr>
      <w:rFonts w:ascii="Arial" w:eastAsia="Arial" w:hAnsi="Arial" w:cs="Arial"/>
      <w:b/>
      <w:bCs/>
      <w:color w:val="auto"/>
      <w:sz w:val="13"/>
      <w:szCs w:val="13"/>
    </w:rPr>
  </w:style>
  <w:style w:type="character" w:customStyle="1" w:styleId="32">
    <w:name w:val="Подпись к таблице (3)_"/>
    <w:link w:val="33"/>
    <w:rsid w:val="00CE5543"/>
    <w:rPr>
      <w:rFonts w:ascii="Arial" w:eastAsia="Arial" w:hAnsi="Arial" w:cs="Arial"/>
      <w:sz w:val="14"/>
      <w:szCs w:val="14"/>
      <w:shd w:val="clear" w:color="auto" w:fill="FFFFFF"/>
    </w:rPr>
  </w:style>
  <w:style w:type="paragraph" w:customStyle="1" w:styleId="33">
    <w:name w:val="Подпись к таблице (3)"/>
    <w:basedOn w:val="a0"/>
    <w:link w:val="32"/>
    <w:rsid w:val="00CE5543"/>
    <w:pPr>
      <w:shd w:val="clear" w:color="auto" w:fill="FFFFFF"/>
      <w:spacing w:line="156" w:lineRule="exact"/>
    </w:pPr>
    <w:rPr>
      <w:rFonts w:ascii="Arial" w:eastAsia="Arial" w:hAnsi="Arial" w:cs="Arial"/>
      <w:color w:val="auto"/>
      <w:sz w:val="14"/>
      <w:szCs w:val="14"/>
    </w:rPr>
  </w:style>
  <w:style w:type="character" w:customStyle="1" w:styleId="34">
    <w:name w:val="Основной текст (3)_"/>
    <w:link w:val="35"/>
    <w:rsid w:val="00CE5543"/>
    <w:rPr>
      <w:b/>
      <w:bCs/>
      <w:sz w:val="19"/>
      <w:szCs w:val="19"/>
      <w:shd w:val="clear" w:color="auto" w:fill="FFFFFF"/>
    </w:rPr>
  </w:style>
  <w:style w:type="paragraph" w:customStyle="1" w:styleId="35">
    <w:name w:val="Основной текст (3)"/>
    <w:basedOn w:val="a0"/>
    <w:link w:val="34"/>
    <w:rsid w:val="00CE5543"/>
    <w:pPr>
      <w:shd w:val="clear" w:color="auto" w:fill="FFFFFF"/>
      <w:spacing w:after="240" w:line="330" w:lineRule="exact"/>
      <w:ind w:firstLine="440"/>
    </w:pPr>
    <w:rPr>
      <w:b/>
      <w:bCs/>
      <w:color w:val="auto"/>
      <w:sz w:val="19"/>
      <w:szCs w:val="19"/>
    </w:rPr>
  </w:style>
  <w:style w:type="paragraph" w:customStyle="1" w:styleId="aff1">
    <w:name w:val="Таблица текст"/>
    <w:basedOn w:val="a0"/>
    <w:rsid w:val="00CE5543"/>
    <w:pPr>
      <w:suppressAutoHyphens/>
      <w:spacing w:before="40" w:after="40"/>
      <w:ind w:left="57" w:right="57"/>
      <w:textAlignment w:val="baseline"/>
    </w:pPr>
    <w:rPr>
      <w:rFonts w:ascii="Times New Roman" w:eastAsiaTheme="minorHAnsi" w:hAnsi="Times New Roman" w:cs="Times New Roman"/>
      <w:color w:val="auto"/>
      <w:szCs w:val="22"/>
      <w:lang w:eastAsia="zh-CN" w:bidi="ar-SA"/>
    </w:rPr>
  </w:style>
  <w:style w:type="paragraph" w:customStyle="1" w:styleId="12">
    <w:name w:val="Обычный1"/>
    <w:uiPriority w:val="99"/>
    <w:rsid w:val="00CE5543"/>
    <w:pPr>
      <w:ind w:firstLine="720"/>
      <w:jc w:val="both"/>
    </w:pPr>
    <w:rPr>
      <w:rFonts w:ascii="Times New Roman" w:eastAsia="Times New Roman" w:hAnsi="Times New Roman" w:cs="Times New Roman"/>
      <w:lang w:bidi="ar-SA"/>
    </w:rPr>
  </w:style>
  <w:style w:type="character" w:customStyle="1" w:styleId="FontStyle11">
    <w:name w:val="Font Style11"/>
    <w:uiPriority w:val="99"/>
    <w:rsid w:val="00CE5543"/>
    <w:rPr>
      <w:rFonts w:ascii="Times New Roman" w:hAnsi="Times New Roman" w:cs="Times New Roman" w:hint="default"/>
      <w:b/>
      <w:bCs/>
      <w:sz w:val="20"/>
      <w:szCs w:val="20"/>
    </w:rPr>
  </w:style>
  <w:style w:type="paragraph" w:styleId="aff2">
    <w:name w:val="Plain Text"/>
    <w:basedOn w:val="a0"/>
    <w:link w:val="aff3"/>
    <w:unhideWhenUsed/>
    <w:rsid w:val="00CE5543"/>
    <w:pPr>
      <w:widowControl/>
    </w:pPr>
    <w:rPr>
      <w:rFonts w:eastAsiaTheme="minorHAnsi" w:cs="Times New Roman"/>
      <w:color w:val="auto"/>
      <w:sz w:val="22"/>
      <w:szCs w:val="22"/>
      <w:lang w:eastAsia="en-US" w:bidi="ar-SA"/>
    </w:rPr>
  </w:style>
  <w:style w:type="character" w:customStyle="1" w:styleId="aff3">
    <w:name w:val="Текст Знак"/>
    <w:basedOn w:val="a1"/>
    <w:link w:val="aff2"/>
    <w:rsid w:val="00CE5543"/>
    <w:rPr>
      <w:rFonts w:eastAsiaTheme="minorHAnsi" w:cs="Times New Roman"/>
      <w:sz w:val="22"/>
      <w:szCs w:val="22"/>
      <w:lang w:eastAsia="en-US" w:bidi="ar-SA"/>
    </w:rPr>
  </w:style>
  <w:style w:type="paragraph" w:styleId="28">
    <w:name w:val="Body Text 2"/>
    <w:basedOn w:val="a0"/>
    <w:link w:val="29"/>
    <w:rsid w:val="00CE5543"/>
    <w:pPr>
      <w:widowControl/>
      <w:spacing w:after="120" w:line="480" w:lineRule="auto"/>
    </w:pPr>
    <w:rPr>
      <w:rFonts w:ascii="Times New Roman" w:eastAsiaTheme="minorHAnsi" w:hAnsi="Times New Roman" w:cs="Times New Roman"/>
      <w:color w:val="auto"/>
      <w:sz w:val="22"/>
      <w:szCs w:val="22"/>
      <w:lang w:eastAsia="en-US" w:bidi="ar-SA"/>
    </w:rPr>
  </w:style>
  <w:style w:type="character" w:customStyle="1" w:styleId="29">
    <w:name w:val="Основной текст 2 Знак"/>
    <w:basedOn w:val="a1"/>
    <w:link w:val="28"/>
    <w:rsid w:val="00CE5543"/>
    <w:rPr>
      <w:rFonts w:ascii="Times New Roman" w:eastAsiaTheme="minorHAnsi" w:hAnsi="Times New Roman" w:cs="Times New Roman"/>
      <w:sz w:val="22"/>
      <w:szCs w:val="22"/>
      <w:lang w:eastAsia="en-US" w:bidi="ar-SA"/>
    </w:rPr>
  </w:style>
  <w:style w:type="character" w:customStyle="1" w:styleId="fontstyle01">
    <w:name w:val="fontstyle01"/>
    <w:rsid w:val="00CE5543"/>
    <w:rPr>
      <w:rFonts w:ascii="Times New Roman" w:hAnsi="Times New Roman" w:cs="Times New Roman" w:hint="default"/>
      <w:b w:val="0"/>
      <w:bCs w:val="0"/>
      <w:i w:val="0"/>
      <w:iCs w:val="0"/>
      <w:color w:val="000000"/>
      <w:sz w:val="24"/>
      <w:szCs w:val="24"/>
    </w:rPr>
  </w:style>
  <w:style w:type="paragraph" w:styleId="aff4">
    <w:name w:val="Revision"/>
    <w:hidden/>
    <w:uiPriority w:val="99"/>
    <w:semiHidden/>
    <w:rsid w:val="00CE5543"/>
    <w:pPr>
      <w:widowControl/>
    </w:pPr>
    <w:rPr>
      <w:rFonts w:ascii="Times New Roman" w:eastAsia="Times New Roman" w:hAnsi="Times New Roman" w:cs="Times New Roman"/>
      <w:sz w:val="20"/>
      <w:szCs w:val="20"/>
      <w:lang w:bidi="ar-SA"/>
    </w:rPr>
  </w:style>
  <w:style w:type="paragraph" w:customStyle="1" w:styleId="13">
    <w:name w:val="Абзац списка1"/>
    <w:basedOn w:val="a0"/>
    <w:rsid w:val="00CE5543"/>
    <w:pPr>
      <w:widowControl/>
      <w:spacing w:after="200"/>
      <w:ind w:left="720"/>
      <w:contextualSpacing/>
    </w:pPr>
    <w:rPr>
      <w:rFonts w:ascii="Times New Roman" w:eastAsiaTheme="minorHAnsi" w:hAnsi="Times New Roman" w:cs="Times New Roman"/>
      <w:color w:val="auto"/>
      <w:sz w:val="22"/>
      <w:szCs w:val="22"/>
      <w:lang w:eastAsia="zh-CN" w:bidi="ar-SA"/>
    </w:rPr>
  </w:style>
  <w:style w:type="paragraph" w:styleId="aff5">
    <w:name w:val="Normal (Web)"/>
    <w:basedOn w:val="a0"/>
    <w:uiPriority w:val="99"/>
    <w:rsid w:val="00CE5543"/>
    <w:pPr>
      <w:widowControl/>
      <w:spacing w:before="100" w:beforeAutospacing="1" w:after="100" w:afterAutospacing="1"/>
    </w:pPr>
    <w:rPr>
      <w:rFonts w:ascii="Times New Roman" w:eastAsiaTheme="minorHAnsi" w:hAnsi="Times New Roman" w:cs="Times New Roman"/>
      <w:color w:val="auto"/>
      <w:lang w:eastAsia="en-US" w:bidi="ar-SA"/>
    </w:rPr>
  </w:style>
  <w:style w:type="table" w:customStyle="1" w:styleId="43">
    <w:name w:val="Сетка таблицы4"/>
    <w:basedOn w:val="a2"/>
    <w:next w:val="a5"/>
    <w:uiPriority w:val="39"/>
    <w:rsid w:val="00CE554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5"/>
    <w:uiPriority w:val="39"/>
    <w:rsid w:val="00CE554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5"/>
    <w:uiPriority w:val="39"/>
    <w:rsid w:val="00CE5543"/>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annotation text"/>
    <w:basedOn w:val="a0"/>
    <w:link w:val="aff7"/>
    <w:uiPriority w:val="99"/>
    <w:unhideWhenUsed/>
    <w:rsid w:val="00CE5543"/>
    <w:pPr>
      <w:widowControl/>
    </w:pPr>
    <w:rPr>
      <w:rFonts w:ascii="Times New Roman" w:eastAsiaTheme="minorHAnsi" w:hAnsi="Times New Roman" w:cs="Times New Roman"/>
      <w:color w:val="auto"/>
      <w:sz w:val="22"/>
      <w:szCs w:val="22"/>
      <w:lang w:eastAsia="en-US" w:bidi="ar-SA"/>
    </w:rPr>
  </w:style>
  <w:style w:type="character" w:customStyle="1" w:styleId="aff7">
    <w:name w:val="Текст примечания Знак"/>
    <w:basedOn w:val="a1"/>
    <w:link w:val="aff6"/>
    <w:uiPriority w:val="99"/>
    <w:rsid w:val="00CE5543"/>
    <w:rPr>
      <w:rFonts w:ascii="Times New Roman" w:eastAsiaTheme="minorHAnsi" w:hAnsi="Times New Roman" w:cs="Times New Roman"/>
      <w:sz w:val="22"/>
      <w:szCs w:val="22"/>
      <w:lang w:eastAsia="en-US" w:bidi="ar-SA"/>
    </w:rPr>
  </w:style>
  <w:style w:type="paragraph" w:customStyle="1" w:styleId="TableParagraph">
    <w:name w:val="Table Paragraph"/>
    <w:basedOn w:val="a0"/>
    <w:uiPriority w:val="1"/>
    <w:qFormat/>
    <w:rsid w:val="00CE5543"/>
    <w:pPr>
      <w:autoSpaceDE w:val="0"/>
      <w:autoSpaceDN w:val="0"/>
    </w:pPr>
    <w:rPr>
      <w:rFonts w:ascii="Times New Roman" w:eastAsiaTheme="minorHAnsi" w:hAnsi="Times New Roman" w:cs="Times New Roman"/>
      <w:color w:val="auto"/>
      <w:sz w:val="22"/>
      <w:szCs w:val="22"/>
      <w:lang w:eastAsia="en-US" w:bidi="ar-SA"/>
    </w:rPr>
  </w:style>
  <w:style w:type="paragraph" w:styleId="aff8">
    <w:name w:val="List"/>
    <w:basedOn w:val="a0"/>
    <w:uiPriority w:val="99"/>
    <w:unhideWhenUsed/>
    <w:rsid w:val="00CE5543"/>
    <w:pPr>
      <w:widowControl/>
      <w:ind w:left="283" w:hanging="283"/>
      <w:contextualSpacing/>
    </w:pPr>
    <w:rPr>
      <w:rFonts w:ascii="Times New Roman" w:eastAsiaTheme="minorHAnsi" w:hAnsi="Times New Roman" w:cs="Times New Roman"/>
      <w:color w:val="auto"/>
      <w:sz w:val="22"/>
      <w:szCs w:val="22"/>
      <w:lang w:eastAsia="en-US" w:bidi="ar-SA"/>
    </w:rPr>
  </w:style>
  <w:style w:type="paragraph" w:styleId="2a">
    <w:name w:val="List 2"/>
    <w:basedOn w:val="a0"/>
    <w:uiPriority w:val="99"/>
    <w:unhideWhenUsed/>
    <w:rsid w:val="00CE5543"/>
    <w:pPr>
      <w:widowControl/>
      <w:ind w:left="566" w:hanging="283"/>
      <w:contextualSpacing/>
    </w:pPr>
    <w:rPr>
      <w:rFonts w:ascii="Times New Roman" w:eastAsiaTheme="minorHAnsi" w:hAnsi="Times New Roman" w:cs="Times New Roman"/>
      <w:color w:val="auto"/>
      <w:sz w:val="22"/>
      <w:szCs w:val="22"/>
      <w:lang w:eastAsia="en-US" w:bidi="ar-SA"/>
    </w:rPr>
  </w:style>
  <w:style w:type="paragraph" w:styleId="aff9">
    <w:name w:val="Body Text First Indent"/>
    <w:basedOn w:val="a9"/>
    <w:link w:val="affa"/>
    <w:uiPriority w:val="99"/>
    <w:unhideWhenUsed/>
    <w:rsid w:val="00CE5543"/>
    <w:pPr>
      <w:tabs>
        <w:tab w:val="clear" w:pos="8222"/>
      </w:tabs>
      <w:spacing w:line="240" w:lineRule="auto"/>
      <w:ind w:right="0" w:firstLine="360"/>
      <w:jc w:val="left"/>
    </w:pPr>
    <w:rPr>
      <w:sz w:val="20"/>
      <w:lang w:val="ru-RU" w:eastAsia="ru-RU"/>
    </w:rPr>
  </w:style>
  <w:style w:type="character" w:customStyle="1" w:styleId="affa">
    <w:name w:val="Красная строка Знак"/>
    <w:basedOn w:val="aa"/>
    <w:link w:val="aff9"/>
    <w:uiPriority w:val="99"/>
    <w:rsid w:val="00CE5543"/>
    <w:rPr>
      <w:rFonts w:ascii="Times New Roman" w:eastAsiaTheme="minorHAnsi" w:hAnsi="Times New Roman" w:cs="Times New Roman"/>
      <w:sz w:val="20"/>
      <w:szCs w:val="22"/>
      <w:lang w:val="x-none" w:eastAsia="x-none" w:bidi="ar-SA"/>
    </w:rPr>
  </w:style>
  <w:style w:type="paragraph" w:styleId="36">
    <w:name w:val="List 3"/>
    <w:basedOn w:val="a0"/>
    <w:uiPriority w:val="99"/>
    <w:unhideWhenUsed/>
    <w:rsid w:val="00CE5543"/>
    <w:pPr>
      <w:widowControl/>
      <w:ind w:left="849" w:hanging="283"/>
      <w:contextualSpacing/>
    </w:pPr>
    <w:rPr>
      <w:rFonts w:ascii="Times New Roman" w:eastAsiaTheme="minorHAnsi" w:hAnsi="Times New Roman" w:cs="Times New Roman"/>
      <w:color w:val="auto"/>
      <w:sz w:val="22"/>
      <w:szCs w:val="22"/>
      <w:lang w:eastAsia="en-US" w:bidi="ar-SA"/>
    </w:rPr>
  </w:style>
  <w:style w:type="paragraph" w:styleId="44">
    <w:name w:val="List 4"/>
    <w:basedOn w:val="a0"/>
    <w:uiPriority w:val="99"/>
    <w:unhideWhenUsed/>
    <w:rsid w:val="00CE5543"/>
    <w:pPr>
      <w:widowControl/>
      <w:ind w:left="1132" w:hanging="283"/>
      <w:contextualSpacing/>
    </w:pPr>
    <w:rPr>
      <w:rFonts w:ascii="Times New Roman" w:eastAsiaTheme="minorHAnsi" w:hAnsi="Times New Roman" w:cs="Times New Roman"/>
      <w:color w:val="auto"/>
      <w:sz w:val="22"/>
      <w:szCs w:val="22"/>
      <w:lang w:eastAsia="en-US" w:bidi="ar-SA"/>
    </w:rPr>
  </w:style>
  <w:style w:type="paragraph" w:styleId="54">
    <w:name w:val="List 5"/>
    <w:basedOn w:val="a0"/>
    <w:uiPriority w:val="99"/>
    <w:unhideWhenUsed/>
    <w:rsid w:val="00CE5543"/>
    <w:pPr>
      <w:widowControl/>
      <w:ind w:left="1415" w:hanging="283"/>
      <w:contextualSpacing/>
    </w:pPr>
    <w:rPr>
      <w:rFonts w:ascii="Times New Roman" w:eastAsiaTheme="minorHAnsi" w:hAnsi="Times New Roman" w:cs="Times New Roman"/>
      <w:color w:val="auto"/>
      <w:sz w:val="22"/>
      <w:szCs w:val="22"/>
      <w:lang w:eastAsia="en-US" w:bidi="ar-SA"/>
    </w:rPr>
  </w:style>
  <w:style w:type="paragraph" w:styleId="2">
    <w:name w:val="List Bullet 2"/>
    <w:basedOn w:val="a0"/>
    <w:uiPriority w:val="99"/>
    <w:unhideWhenUsed/>
    <w:rsid w:val="00CE5543"/>
    <w:pPr>
      <w:widowControl/>
      <w:numPr>
        <w:numId w:val="11"/>
      </w:numPr>
      <w:contextualSpacing/>
    </w:pPr>
    <w:rPr>
      <w:rFonts w:ascii="Times New Roman" w:eastAsiaTheme="minorHAnsi" w:hAnsi="Times New Roman" w:cs="Times New Roman"/>
      <w:color w:val="auto"/>
      <w:sz w:val="22"/>
      <w:szCs w:val="22"/>
      <w:lang w:eastAsia="en-US" w:bidi="ar-SA"/>
    </w:rPr>
  </w:style>
  <w:style w:type="paragraph" w:styleId="affb">
    <w:name w:val="List Continue"/>
    <w:basedOn w:val="a0"/>
    <w:uiPriority w:val="99"/>
    <w:unhideWhenUsed/>
    <w:rsid w:val="00CE5543"/>
    <w:pPr>
      <w:widowControl/>
      <w:spacing w:after="120"/>
      <w:ind w:left="283"/>
      <w:contextualSpacing/>
    </w:pPr>
    <w:rPr>
      <w:rFonts w:ascii="Times New Roman" w:eastAsiaTheme="minorHAnsi" w:hAnsi="Times New Roman" w:cs="Times New Roman"/>
      <w:color w:val="auto"/>
      <w:sz w:val="22"/>
      <w:szCs w:val="22"/>
      <w:lang w:eastAsia="en-US" w:bidi="ar-SA"/>
    </w:rPr>
  </w:style>
  <w:style w:type="paragraph" w:styleId="affc">
    <w:name w:val="caption"/>
    <w:basedOn w:val="a0"/>
    <w:next w:val="a0"/>
    <w:uiPriority w:val="35"/>
    <w:unhideWhenUsed/>
    <w:qFormat/>
    <w:rsid w:val="00CE5543"/>
    <w:pPr>
      <w:widowControl/>
      <w:spacing w:after="200"/>
    </w:pPr>
    <w:rPr>
      <w:rFonts w:ascii="Times New Roman" w:eastAsiaTheme="minorHAnsi" w:hAnsi="Times New Roman" w:cs="Times New Roman"/>
      <w:i/>
      <w:iCs/>
      <w:color w:val="44546A" w:themeColor="text2"/>
      <w:sz w:val="18"/>
      <w:szCs w:val="18"/>
      <w:lang w:eastAsia="en-US" w:bidi="ar-SA"/>
    </w:rPr>
  </w:style>
  <w:style w:type="paragraph" w:styleId="2b">
    <w:name w:val="Body Text First Indent 2"/>
    <w:basedOn w:val="af2"/>
    <w:link w:val="2c"/>
    <w:uiPriority w:val="99"/>
    <w:unhideWhenUsed/>
    <w:rsid w:val="00CE5543"/>
    <w:pPr>
      <w:ind w:left="360" w:firstLine="360"/>
      <w:jc w:val="left"/>
    </w:pPr>
    <w:rPr>
      <w:sz w:val="20"/>
    </w:rPr>
  </w:style>
  <w:style w:type="character" w:customStyle="1" w:styleId="2c">
    <w:name w:val="Красная строка 2 Знак"/>
    <w:basedOn w:val="af3"/>
    <w:link w:val="2b"/>
    <w:uiPriority w:val="99"/>
    <w:rsid w:val="00CE5543"/>
    <w:rPr>
      <w:rFonts w:ascii="Times New Roman" w:eastAsiaTheme="minorHAnsi" w:hAnsi="Times New Roman" w:cs="Times New Roman"/>
      <w:sz w:val="20"/>
      <w:szCs w:val="22"/>
      <w:lang w:eastAsia="en-US" w:bidi="ar-SA"/>
    </w:rPr>
  </w:style>
  <w:style w:type="character" w:styleId="affd">
    <w:name w:val="Strong"/>
    <w:basedOn w:val="a1"/>
    <w:uiPriority w:val="22"/>
    <w:qFormat/>
    <w:rsid w:val="00CE5543"/>
    <w:rPr>
      <w:b/>
      <w:bCs/>
    </w:rPr>
  </w:style>
  <w:style w:type="paragraph" w:customStyle="1" w:styleId="affe">
    <w:name w:val="мой"/>
    <w:basedOn w:val="a0"/>
    <w:link w:val="afff"/>
    <w:qFormat/>
    <w:rsid w:val="00CE5543"/>
    <w:pPr>
      <w:ind w:firstLine="567"/>
      <w:jc w:val="both"/>
    </w:pPr>
    <w:rPr>
      <w:rFonts w:ascii="Times New Roman" w:eastAsiaTheme="minorHAnsi" w:hAnsi="Times New Roman" w:cs="Times New Roman"/>
      <w:color w:val="auto"/>
      <w:sz w:val="22"/>
      <w:szCs w:val="22"/>
      <w:lang w:eastAsia="en-US" w:bidi="ar-SA"/>
    </w:rPr>
  </w:style>
  <w:style w:type="character" w:customStyle="1" w:styleId="afff">
    <w:name w:val="мой Знак"/>
    <w:basedOn w:val="a1"/>
    <w:link w:val="affe"/>
    <w:rsid w:val="00CE5543"/>
    <w:rPr>
      <w:rFonts w:ascii="Times New Roman" w:eastAsiaTheme="minorHAnsi" w:hAnsi="Times New Roman" w:cs="Times New Roman"/>
      <w:sz w:val="22"/>
      <w:szCs w:val="22"/>
      <w:lang w:eastAsia="en-US" w:bidi="ar-SA"/>
    </w:rPr>
  </w:style>
  <w:style w:type="character" w:customStyle="1" w:styleId="af9">
    <w:name w:val="Абзац списка Знак"/>
    <w:link w:val="af8"/>
    <w:uiPriority w:val="34"/>
    <w:locked/>
    <w:rsid w:val="00CE5543"/>
    <w:rPr>
      <w:rFonts w:ascii="Times New Roman" w:eastAsia="Calibri" w:hAnsi="Times New Roman" w:cs="Times New Roman"/>
      <w:szCs w:val="22"/>
      <w:lang w:val="en-US" w:eastAsia="en-US" w:bidi="ar-SA"/>
    </w:rPr>
  </w:style>
  <w:style w:type="character" w:customStyle="1" w:styleId="Tablecaption">
    <w:name w:val="Table caption_"/>
    <w:basedOn w:val="a1"/>
    <w:link w:val="Tablecaption0"/>
    <w:locked/>
    <w:rsid w:val="00CE5543"/>
    <w:rPr>
      <w:rFonts w:ascii="Times New Roman" w:eastAsia="Times New Roman" w:hAnsi="Times New Roman" w:cs="Times New Roman"/>
      <w:sz w:val="18"/>
      <w:szCs w:val="18"/>
      <w:shd w:val="clear" w:color="auto" w:fill="FFFFFF"/>
    </w:rPr>
  </w:style>
  <w:style w:type="paragraph" w:customStyle="1" w:styleId="Tablecaption0">
    <w:name w:val="Table caption"/>
    <w:basedOn w:val="a0"/>
    <w:link w:val="Tablecaption"/>
    <w:rsid w:val="00CE5543"/>
    <w:pPr>
      <w:shd w:val="clear" w:color="auto" w:fill="FFFFFF"/>
      <w:spacing w:line="200" w:lineRule="exact"/>
    </w:pPr>
    <w:rPr>
      <w:rFonts w:ascii="Times New Roman" w:eastAsia="Times New Roman" w:hAnsi="Times New Roman" w:cs="Times New Roman"/>
      <w:color w:val="auto"/>
      <w:sz w:val="18"/>
      <w:szCs w:val="18"/>
    </w:rPr>
  </w:style>
  <w:style w:type="character" w:customStyle="1" w:styleId="Heading5NotBold">
    <w:name w:val="Heading #5 + Not Bold"/>
    <w:basedOn w:val="a1"/>
    <w:rsid w:val="00CE554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Tablecaption2">
    <w:name w:val="Table caption (2)"/>
    <w:rsid w:val="00CE55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
    <w:name w:val="Body text (2) + 9 pt"/>
    <w:basedOn w:val="a1"/>
    <w:rsid w:val="00CE55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200">
    <w:name w:val="Основной текст (2)_0"/>
    <w:basedOn w:val="a0"/>
    <w:rsid w:val="0043003E"/>
    <w:pPr>
      <w:shd w:val="clear" w:color="auto" w:fill="FFFFFF"/>
      <w:spacing w:line="203" w:lineRule="exact"/>
      <w:ind w:hanging="1120"/>
      <w:jc w:val="right"/>
    </w:pPr>
    <w:rPr>
      <w:rFonts w:ascii="Times New Roman" w:eastAsia="Times New Roman" w:hAnsi="Times New Roman" w:cs="Times New Roman"/>
      <w:color w:val="auto"/>
      <w:sz w:val="15"/>
      <w:szCs w:val="15"/>
      <w:lang w:eastAsia="en-US" w:bidi="ar-SA"/>
    </w:rPr>
  </w:style>
  <w:style w:type="character" w:customStyle="1" w:styleId="afff6">
    <w:name w:val="afff6"/>
    <w:rsid w:val="00E0153D"/>
    <w:rPr>
      <w:spacing w:val="10"/>
    </w:rPr>
  </w:style>
  <w:style w:type="character" w:customStyle="1" w:styleId="afff7">
    <w:name w:val="afff7"/>
    <w:rsid w:val="00E0153D"/>
    <w:rPr>
      <w:spacing w:val="20"/>
    </w:rPr>
  </w:style>
  <w:style w:type="character" w:customStyle="1" w:styleId="afff8">
    <w:name w:val="afff8"/>
    <w:rsid w:val="00E0153D"/>
    <w:rPr>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62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p@phosagr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255DFF23594C5496C8E212D6152DD0"/>
        <w:category>
          <w:name w:val="Общие"/>
          <w:gallery w:val="placeholder"/>
        </w:category>
        <w:types>
          <w:type w:val="bbPlcHdr"/>
        </w:types>
        <w:behaviors>
          <w:behavior w:val="content"/>
        </w:behaviors>
        <w:guid w:val="{CC5C90F2-2DA2-4BC8-BA31-CCCA8E057E0E}"/>
      </w:docPartPr>
      <w:docPartBody>
        <w:p w:rsidR="00C44C7D" w:rsidRDefault="00BA4F64" w:rsidP="00BA4F64">
          <w:pPr>
            <w:pStyle w:val="C0255DFF23594C5496C8E212D6152DD0"/>
          </w:pPr>
          <w:r w:rsidRPr="00946833">
            <w:rPr>
              <w:rStyle w:val="a3"/>
            </w:rPr>
            <w:t>Место для ввода текста.</w:t>
          </w:r>
        </w:p>
      </w:docPartBody>
    </w:docPart>
    <w:docPart>
      <w:docPartPr>
        <w:name w:val="448B8BF46D194B55ABBD3B61CC495652"/>
        <w:category>
          <w:name w:val="Общие"/>
          <w:gallery w:val="placeholder"/>
        </w:category>
        <w:types>
          <w:type w:val="bbPlcHdr"/>
        </w:types>
        <w:behaviors>
          <w:behavior w:val="content"/>
        </w:behaviors>
        <w:guid w:val="{0BE154E0-0B44-47DB-8955-74C87534E9FD}"/>
      </w:docPartPr>
      <w:docPartBody>
        <w:p w:rsidR="00C44C7D" w:rsidRDefault="00BA4F64" w:rsidP="00BA4F64">
          <w:pPr>
            <w:pStyle w:val="448B8BF46D194B55ABBD3B61CC495652"/>
          </w:pPr>
          <w:r w:rsidRPr="00946833">
            <w:rPr>
              <w:rStyle w:val="a3"/>
            </w:rPr>
            <w:t>Место для ввода текста.</w:t>
          </w:r>
        </w:p>
      </w:docPartBody>
    </w:docPart>
    <w:docPart>
      <w:docPartPr>
        <w:name w:val="FBB6862FB6B8468FA7520376D8F3768C"/>
        <w:category>
          <w:name w:val="Общие"/>
          <w:gallery w:val="placeholder"/>
        </w:category>
        <w:types>
          <w:type w:val="bbPlcHdr"/>
        </w:types>
        <w:behaviors>
          <w:behavior w:val="content"/>
        </w:behaviors>
        <w:guid w:val="{4D6B6EBD-0CED-4B67-A617-39A428CB0178}"/>
      </w:docPartPr>
      <w:docPartBody>
        <w:p w:rsidR="00C44C7D" w:rsidRDefault="00BA4F64" w:rsidP="00BA4F64">
          <w:pPr>
            <w:pStyle w:val="FBB6862FB6B8468FA7520376D8F3768C"/>
          </w:pPr>
          <w:r w:rsidRPr="00946833">
            <w:rPr>
              <w:rStyle w:val="a3"/>
            </w:rPr>
            <w:t>Место для ввода текста.</w:t>
          </w:r>
        </w:p>
      </w:docPartBody>
    </w:docPart>
    <w:docPart>
      <w:docPartPr>
        <w:name w:val="75836E15EBE84C948D11C15C12B4B04D"/>
        <w:category>
          <w:name w:val="Общие"/>
          <w:gallery w:val="placeholder"/>
        </w:category>
        <w:types>
          <w:type w:val="bbPlcHdr"/>
        </w:types>
        <w:behaviors>
          <w:behavior w:val="content"/>
        </w:behaviors>
        <w:guid w:val="{E818E991-F13C-4950-8825-8A00D937ABC8}"/>
      </w:docPartPr>
      <w:docPartBody>
        <w:p w:rsidR="00C44C7D" w:rsidRDefault="00BA4F64" w:rsidP="00BA4F64">
          <w:pPr>
            <w:pStyle w:val="75836E15EBE84C948D11C15C12B4B04D"/>
          </w:pPr>
          <w:r w:rsidRPr="00946833">
            <w:rPr>
              <w:rStyle w:val="a3"/>
            </w:rPr>
            <w:t>Место для ввода текста.</w:t>
          </w:r>
        </w:p>
      </w:docPartBody>
    </w:docPart>
    <w:docPart>
      <w:docPartPr>
        <w:name w:val="0EFBE71AFBAB44819EE2DB21F6D19818"/>
        <w:category>
          <w:name w:val="Общие"/>
          <w:gallery w:val="placeholder"/>
        </w:category>
        <w:types>
          <w:type w:val="bbPlcHdr"/>
        </w:types>
        <w:behaviors>
          <w:behavior w:val="content"/>
        </w:behaviors>
        <w:guid w:val="{89A96F48-B5EA-483A-B9E2-24047DDBD598}"/>
      </w:docPartPr>
      <w:docPartBody>
        <w:p w:rsidR="00C44C7D" w:rsidRDefault="00BA4F64" w:rsidP="00BA4F64">
          <w:pPr>
            <w:pStyle w:val="0EFBE71AFBAB44819EE2DB21F6D19818"/>
          </w:pPr>
          <w:r w:rsidRPr="00946833">
            <w:rPr>
              <w:rStyle w:val="a3"/>
            </w:rPr>
            <w:t>Место для ввода текста.</w:t>
          </w:r>
        </w:p>
      </w:docPartBody>
    </w:docPart>
    <w:docPart>
      <w:docPartPr>
        <w:name w:val="77F78F6A946347D7A6F8E2EE912E72DD"/>
        <w:category>
          <w:name w:val="Общие"/>
          <w:gallery w:val="placeholder"/>
        </w:category>
        <w:types>
          <w:type w:val="bbPlcHdr"/>
        </w:types>
        <w:behaviors>
          <w:behavior w:val="content"/>
        </w:behaviors>
        <w:guid w:val="{F8989594-F870-4D30-B9F2-9A4D07A76059}"/>
      </w:docPartPr>
      <w:docPartBody>
        <w:p w:rsidR="00C44C7D" w:rsidRDefault="00BA4F64" w:rsidP="00BA4F64">
          <w:pPr>
            <w:pStyle w:val="77F78F6A946347D7A6F8E2EE912E72DD"/>
          </w:pPr>
          <w:r w:rsidRPr="0094683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64"/>
    <w:rsid w:val="00BA4F64"/>
    <w:rsid w:val="00C4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4F64"/>
    <w:rPr>
      <w:color w:val="808080"/>
    </w:rPr>
  </w:style>
  <w:style w:type="paragraph" w:customStyle="1" w:styleId="0FE2B825224C4790AA6133E79A35824D">
    <w:name w:val="0FE2B825224C4790AA6133E79A35824D"/>
    <w:rsid w:val="00BA4F64"/>
  </w:style>
  <w:style w:type="paragraph" w:customStyle="1" w:styleId="121826DCE3CB4405B31468A904CE4091">
    <w:name w:val="121826DCE3CB4405B31468A904CE4091"/>
    <w:rsid w:val="00BA4F64"/>
  </w:style>
  <w:style w:type="paragraph" w:customStyle="1" w:styleId="42BE21F759194C86BED29B24FF97A12A">
    <w:name w:val="42BE21F759194C86BED29B24FF97A12A"/>
    <w:rsid w:val="00BA4F64"/>
  </w:style>
  <w:style w:type="paragraph" w:customStyle="1" w:styleId="495F6F5B6DAA414AAFC721F462202D48">
    <w:name w:val="495F6F5B6DAA414AAFC721F462202D48"/>
    <w:rsid w:val="00BA4F64"/>
  </w:style>
  <w:style w:type="paragraph" w:customStyle="1" w:styleId="C0255DFF23594C5496C8E212D6152DD0">
    <w:name w:val="C0255DFF23594C5496C8E212D6152DD0"/>
    <w:rsid w:val="00BA4F64"/>
  </w:style>
  <w:style w:type="paragraph" w:customStyle="1" w:styleId="448B8BF46D194B55ABBD3B61CC495652">
    <w:name w:val="448B8BF46D194B55ABBD3B61CC495652"/>
    <w:rsid w:val="00BA4F64"/>
  </w:style>
  <w:style w:type="paragraph" w:customStyle="1" w:styleId="FBB6862FB6B8468FA7520376D8F3768C">
    <w:name w:val="FBB6862FB6B8468FA7520376D8F3768C"/>
    <w:rsid w:val="00BA4F64"/>
  </w:style>
  <w:style w:type="paragraph" w:customStyle="1" w:styleId="75836E15EBE84C948D11C15C12B4B04D">
    <w:name w:val="75836E15EBE84C948D11C15C12B4B04D"/>
    <w:rsid w:val="00BA4F64"/>
  </w:style>
  <w:style w:type="paragraph" w:customStyle="1" w:styleId="0EFBE71AFBAB44819EE2DB21F6D19818">
    <w:name w:val="0EFBE71AFBAB44819EE2DB21F6D19818"/>
    <w:rsid w:val="00BA4F64"/>
  </w:style>
  <w:style w:type="paragraph" w:customStyle="1" w:styleId="BE4A1D67370948CB82A3C39D6394C259">
    <w:name w:val="BE4A1D67370948CB82A3C39D6394C259"/>
    <w:rsid w:val="00BA4F64"/>
  </w:style>
  <w:style w:type="paragraph" w:customStyle="1" w:styleId="9575FDBEC9AD4A16AB56D7787B1BD8CB">
    <w:name w:val="9575FDBEC9AD4A16AB56D7787B1BD8CB"/>
    <w:rsid w:val="00BA4F64"/>
  </w:style>
  <w:style w:type="paragraph" w:customStyle="1" w:styleId="3DB5EAF8AC254AFBAB7C65E11FFA8191">
    <w:name w:val="3DB5EAF8AC254AFBAB7C65E11FFA8191"/>
    <w:rsid w:val="00BA4F64"/>
  </w:style>
  <w:style w:type="paragraph" w:customStyle="1" w:styleId="77F78F6A946347D7A6F8E2EE912E72DD">
    <w:name w:val="77F78F6A946347D7A6F8E2EE912E72DD"/>
    <w:rsid w:val="00BA4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4595</Words>
  <Characters>26194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й</dc:creator>
  <cp:lastModifiedBy>Овчар Юлия Владимировна</cp:lastModifiedBy>
  <cp:revision>5</cp:revision>
  <cp:lastPrinted>2024-05-15T10:22:00Z</cp:lastPrinted>
  <dcterms:created xsi:type="dcterms:W3CDTF">2024-05-21T08:52:00Z</dcterms:created>
  <dcterms:modified xsi:type="dcterms:W3CDTF">2025-06-25T06:38:00Z</dcterms:modified>
</cp:coreProperties>
</file>